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DD70" w14:textId="0FD39579" w:rsidR="00925902" w:rsidRPr="00925902" w:rsidRDefault="00355D89" w:rsidP="00925902">
      <w:pPr>
        <w:pStyle w:val="NormalWeb"/>
        <w:spacing w:after="240" w:afterAutospacing="0"/>
        <w:ind w:left="-567" w:right="-772"/>
        <w:rPr>
          <w:rFonts w:ascii="Helvetica Neue" w:hAnsi="Helvetica Neue"/>
          <w:b/>
          <w:color w:val="262626" w:themeColor="text1" w:themeTint="D9"/>
          <w:sz w:val="28"/>
          <w:szCs w:val="28"/>
        </w:rPr>
      </w:pPr>
      <w:r w:rsidRPr="00925902">
        <w:rPr>
          <w:rFonts w:ascii="Helvetica Neue" w:hAnsi="Helvetica Neue"/>
          <w:b/>
          <w:color w:val="262626" w:themeColor="text1" w:themeTint="D9"/>
          <w:sz w:val="28"/>
          <w:szCs w:val="28"/>
        </w:rPr>
        <w:t xml:space="preserve"> </w:t>
      </w:r>
    </w:p>
    <w:p w14:paraId="49A7D054" w14:textId="77777777" w:rsidR="00925902" w:rsidRPr="00925902" w:rsidRDefault="00925902" w:rsidP="00925902">
      <w:pPr>
        <w:pStyle w:val="NormalWeb"/>
        <w:spacing w:after="240" w:afterAutospacing="0"/>
        <w:ind w:left="-567" w:right="-772"/>
        <w:rPr>
          <w:rFonts w:ascii="Helvetica Neue" w:hAnsi="Helvetica Neue"/>
          <w:b/>
          <w:color w:val="262626" w:themeColor="text1" w:themeTint="D9"/>
          <w:sz w:val="28"/>
          <w:szCs w:val="28"/>
        </w:rPr>
      </w:pPr>
    </w:p>
    <w:p w14:paraId="45EFFAA9" w14:textId="15E810E4" w:rsidR="00355D89" w:rsidRPr="00102D7C" w:rsidRDefault="004709A3" w:rsidP="00925902">
      <w:pPr>
        <w:pStyle w:val="NormalWeb"/>
        <w:pBdr>
          <w:bottom w:val="single" w:sz="6" w:space="1" w:color="auto"/>
        </w:pBdr>
        <w:spacing w:after="240" w:afterAutospacing="0"/>
        <w:ind w:left="-567" w:right="-772"/>
        <w:rPr>
          <w:rFonts w:ascii="Lato" w:hAnsi="Lato"/>
          <w:color w:val="262626" w:themeColor="text1" w:themeTint="D9"/>
          <w:sz w:val="44"/>
          <w:szCs w:val="44"/>
        </w:rPr>
      </w:pPr>
      <w:r w:rsidRPr="00102D7C">
        <w:rPr>
          <w:rFonts w:ascii="Lato" w:hAnsi="Lato"/>
          <w:b/>
          <w:color w:val="262626" w:themeColor="text1" w:themeTint="D9"/>
          <w:sz w:val="44"/>
          <w:szCs w:val="44"/>
        </w:rPr>
        <w:t>IXPDB</w:t>
      </w:r>
      <w:r w:rsidR="00F00513" w:rsidRPr="00102D7C">
        <w:rPr>
          <w:rFonts w:ascii="Lato" w:hAnsi="Lato"/>
          <w:b/>
          <w:color w:val="262626" w:themeColor="text1" w:themeTint="D9"/>
          <w:sz w:val="44"/>
          <w:szCs w:val="44"/>
        </w:rPr>
        <w:t xml:space="preserve"> SPONSORSHIP</w:t>
      </w:r>
      <w:r w:rsidR="00355D89" w:rsidRPr="00102D7C">
        <w:rPr>
          <w:rFonts w:ascii="Lato" w:hAnsi="Lato"/>
          <w:b/>
          <w:color w:val="262626" w:themeColor="text1" w:themeTint="D9"/>
          <w:sz w:val="44"/>
          <w:szCs w:val="44"/>
        </w:rPr>
        <w:t xml:space="preserve"> AGREEMENT </w:t>
      </w:r>
      <w:r w:rsidR="00355D89" w:rsidRPr="00102D7C">
        <w:rPr>
          <w:rFonts w:ascii="Lato" w:hAnsi="Lato"/>
          <w:color w:val="262626" w:themeColor="text1" w:themeTint="D9"/>
          <w:sz w:val="44"/>
          <w:szCs w:val="44"/>
        </w:rPr>
        <w:t xml:space="preserve">                         </w:t>
      </w:r>
    </w:p>
    <w:p w14:paraId="18D86CEA" w14:textId="77777777" w:rsidR="00AE2DF0" w:rsidRPr="00102D7C" w:rsidRDefault="00AE2DF0" w:rsidP="00925902">
      <w:pPr>
        <w:pStyle w:val="NormalWeb"/>
        <w:spacing w:after="240" w:afterAutospacing="0"/>
        <w:ind w:left="-567" w:right="-772"/>
        <w:rPr>
          <w:rFonts w:ascii="Lato" w:hAnsi="Lato"/>
          <w:color w:val="262626" w:themeColor="text1" w:themeTint="D9"/>
          <w:sz w:val="22"/>
          <w:szCs w:val="22"/>
        </w:rPr>
      </w:pPr>
    </w:p>
    <w:p w14:paraId="26C3A5C4" w14:textId="77777777" w:rsidR="00AE2DF0" w:rsidRPr="00102D7C" w:rsidRDefault="00AE2DF0" w:rsidP="00925902">
      <w:pPr>
        <w:pStyle w:val="NormalWeb"/>
        <w:spacing w:after="240" w:afterAutospacing="0"/>
        <w:ind w:left="-567" w:right="-772"/>
        <w:rPr>
          <w:rFonts w:ascii="Lato" w:hAnsi="Lato"/>
          <w:color w:val="262626" w:themeColor="text1" w:themeTint="D9"/>
          <w:sz w:val="22"/>
          <w:szCs w:val="22"/>
        </w:rPr>
      </w:pPr>
    </w:p>
    <w:p w14:paraId="226FFE90" w14:textId="05398AB3" w:rsidR="00925902" w:rsidRPr="00102D7C" w:rsidRDefault="00F00513" w:rsidP="00B97EBB">
      <w:pPr>
        <w:pStyle w:val="NormalWeb"/>
        <w:spacing w:before="120" w:beforeAutospacing="0" w:after="0" w:afterAutospacing="0"/>
        <w:ind w:left="-567" w:right="-772"/>
        <w:rPr>
          <w:rFonts w:ascii="Lato" w:hAnsi="Lato"/>
          <w:i/>
          <w:color w:val="262626" w:themeColor="text1" w:themeTint="D9"/>
          <w:sz w:val="22"/>
          <w:szCs w:val="22"/>
        </w:rPr>
      </w:pPr>
      <w:r w:rsidRPr="00102D7C">
        <w:rPr>
          <w:rFonts w:ascii="Lato" w:hAnsi="Lato"/>
          <w:i/>
          <w:color w:val="262626" w:themeColor="text1" w:themeTint="D9"/>
          <w:sz w:val="22"/>
          <w:szCs w:val="22"/>
        </w:rPr>
        <w:t>Agreement between:</w:t>
      </w:r>
    </w:p>
    <w:p w14:paraId="563E4F8C" w14:textId="77777777" w:rsidR="00B97EBB" w:rsidRPr="00102D7C" w:rsidRDefault="00B97EBB" w:rsidP="00B97EBB">
      <w:pPr>
        <w:pStyle w:val="NormalWeb"/>
        <w:spacing w:before="120" w:beforeAutospacing="0" w:after="0" w:afterAutospacing="0"/>
        <w:ind w:left="-567" w:right="-772"/>
        <w:rPr>
          <w:rFonts w:ascii="Lato" w:hAnsi="Lato"/>
          <w:color w:val="262626" w:themeColor="text1" w:themeTint="D9"/>
          <w:sz w:val="22"/>
          <w:szCs w:val="22"/>
        </w:rPr>
      </w:pPr>
    </w:p>
    <w:p w14:paraId="2B65B924" w14:textId="1BFB6FEE" w:rsidR="00F00513" w:rsidRPr="00102D7C" w:rsidRDefault="00F00513" w:rsidP="00B97EBB">
      <w:pPr>
        <w:pStyle w:val="NormalWeb"/>
        <w:spacing w:before="120" w:beforeAutospacing="0" w:after="0" w:afterAutospacing="0"/>
        <w:ind w:left="-567" w:right="-772"/>
        <w:rPr>
          <w:rFonts w:ascii="Lato" w:hAnsi="Lato"/>
          <w:color w:val="262626" w:themeColor="text1" w:themeTint="D9"/>
          <w:sz w:val="22"/>
          <w:szCs w:val="22"/>
          <w:lang w:val="en-GB"/>
        </w:rPr>
      </w:pPr>
      <w:r w:rsidRPr="00102D7C">
        <w:rPr>
          <w:rFonts w:ascii="Lato" w:hAnsi="Lato"/>
          <w:b/>
          <w:bCs/>
          <w:color w:val="262626" w:themeColor="text1" w:themeTint="D9"/>
          <w:sz w:val="22"/>
          <w:szCs w:val="22"/>
        </w:rPr>
        <w:t>The European Internet Exchange Association (Euro-IX)</w:t>
      </w:r>
      <w:r w:rsidRPr="00102D7C">
        <w:rPr>
          <w:rFonts w:ascii="Lato" w:hAnsi="Lato"/>
          <w:color w:val="262626" w:themeColor="text1" w:themeTint="D9"/>
          <w:sz w:val="22"/>
          <w:szCs w:val="22"/>
        </w:rPr>
        <w:br/>
        <w:t xml:space="preserve">Address: </w:t>
      </w:r>
      <w:r w:rsidR="00E007C0" w:rsidRPr="00102D7C">
        <w:rPr>
          <w:rFonts w:ascii="Lato" w:hAnsi="Lato"/>
          <w:color w:val="262626" w:themeColor="text1" w:themeTint="D9"/>
          <w:sz w:val="22"/>
          <w:szCs w:val="22"/>
        </w:rPr>
        <w:t>Triune Court, Monks Cross Drive, York, YO32 9GZ</w:t>
      </w:r>
    </w:p>
    <w:p w14:paraId="2F7EA3DF" w14:textId="77777777" w:rsidR="00B97EBB" w:rsidRPr="00102D7C" w:rsidRDefault="00B97EBB" w:rsidP="00B97EBB">
      <w:pPr>
        <w:pStyle w:val="NormalWeb"/>
        <w:spacing w:before="120" w:beforeAutospacing="0" w:after="0" w:afterAutospacing="0"/>
        <w:ind w:left="-567" w:right="-772"/>
        <w:rPr>
          <w:rFonts w:ascii="Lato" w:hAnsi="Lato"/>
          <w:i/>
          <w:color w:val="262626" w:themeColor="text1" w:themeTint="D9"/>
          <w:sz w:val="22"/>
          <w:szCs w:val="22"/>
        </w:rPr>
      </w:pPr>
    </w:p>
    <w:p w14:paraId="5CD97F47" w14:textId="5CD5E2B1" w:rsidR="00F00513" w:rsidRPr="00102D7C" w:rsidRDefault="00F00513" w:rsidP="00B97EBB">
      <w:pPr>
        <w:pStyle w:val="NormalWeb"/>
        <w:spacing w:before="120" w:beforeAutospacing="0" w:after="0" w:afterAutospacing="0"/>
        <w:ind w:left="-567" w:right="-772"/>
        <w:rPr>
          <w:rFonts w:ascii="Lato" w:hAnsi="Lato"/>
          <w:i/>
          <w:color w:val="262626" w:themeColor="text1" w:themeTint="D9"/>
          <w:sz w:val="22"/>
          <w:szCs w:val="22"/>
        </w:rPr>
      </w:pPr>
      <w:r w:rsidRPr="00102D7C">
        <w:rPr>
          <w:rFonts w:ascii="Lato" w:hAnsi="Lato"/>
          <w:i/>
          <w:color w:val="262626" w:themeColor="text1" w:themeTint="D9"/>
          <w:sz w:val="22"/>
          <w:szCs w:val="22"/>
        </w:rPr>
        <w:t>And</w:t>
      </w:r>
    </w:p>
    <w:p w14:paraId="28617F13" w14:textId="77777777" w:rsidR="00B97EBB" w:rsidRPr="00102D7C" w:rsidRDefault="00B97EBB" w:rsidP="00B97EBB">
      <w:pPr>
        <w:pStyle w:val="NormalWeb"/>
        <w:spacing w:before="120" w:beforeAutospacing="0" w:after="0" w:afterAutospacing="0"/>
        <w:ind w:left="-567" w:right="-772"/>
        <w:rPr>
          <w:rFonts w:ascii="Lato" w:hAnsi="Lato"/>
          <w:color w:val="262626" w:themeColor="text1" w:themeTint="D9"/>
          <w:sz w:val="22"/>
          <w:szCs w:val="22"/>
          <w:highlight w:val="yellow"/>
        </w:rPr>
      </w:pPr>
    </w:p>
    <w:p w14:paraId="76C28691" w14:textId="4B645C49" w:rsidR="004709A3" w:rsidRPr="00102D7C" w:rsidRDefault="00E007C0" w:rsidP="00B97EBB">
      <w:pPr>
        <w:pStyle w:val="NormalWeb"/>
        <w:spacing w:before="120" w:beforeAutospacing="0" w:after="0" w:afterAutospacing="0"/>
        <w:ind w:left="-567" w:right="-772"/>
        <w:rPr>
          <w:rFonts w:ascii="Lato" w:hAnsi="Lato"/>
          <w:b/>
          <w:bCs/>
          <w:color w:val="262626" w:themeColor="text1" w:themeTint="D9"/>
          <w:sz w:val="22"/>
          <w:szCs w:val="22"/>
        </w:rPr>
      </w:pPr>
      <w:r w:rsidRPr="00102D7C">
        <w:rPr>
          <w:rFonts w:ascii="Lato" w:hAnsi="Lato"/>
          <w:b/>
          <w:bCs/>
          <w:color w:val="262626" w:themeColor="text1" w:themeTint="D9"/>
          <w:sz w:val="22"/>
          <w:szCs w:val="22"/>
        </w:rPr>
        <w:t>[</w:t>
      </w:r>
      <w:r w:rsidR="004709A3" w:rsidRPr="00102D7C">
        <w:rPr>
          <w:rFonts w:ascii="Lato" w:hAnsi="Lato"/>
          <w:b/>
          <w:bCs/>
          <w:color w:val="262626" w:themeColor="text1" w:themeTint="D9"/>
          <w:sz w:val="22"/>
          <w:szCs w:val="22"/>
          <w:highlight w:val="yellow"/>
        </w:rPr>
        <w:t xml:space="preserve">Name of </w:t>
      </w:r>
      <w:proofErr w:type="spellStart"/>
      <w:r w:rsidR="004709A3" w:rsidRPr="00102D7C">
        <w:rPr>
          <w:rFonts w:ascii="Lato" w:hAnsi="Lato"/>
          <w:b/>
          <w:bCs/>
          <w:color w:val="262626" w:themeColor="text1" w:themeTint="D9"/>
          <w:sz w:val="22"/>
          <w:szCs w:val="22"/>
          <w:highlight w:val="yellow"/>
        </w:rPr>
        <w:t>Organisation</w:t>
      </w:r>
      <w:proofErr w:type="spellEnd"/>
      <w:r w:rsidRPr="00102D7C">
        <w:rPr>
          <w:rFonts w:ascii="Lato" w:hAnsi="Lato"/>
          <w:b/>
          <w:bCs/>
          <w:color w:val="262626" w:themeColor="text1" w:themeTint="D9"/>
          <w:sz w:val="22"/>
          <w:szCs w:val="22"/>
        </w:rPr>
        <w:t>]</w:t>
      </w:r>
    </w:p>
    <w:p w14:paraId="14667592" w14:textId="1801BEA7" w:rsidR="00F00513" w:rsidRPr="00102D7C" w:rsidRDefault="00EA5284" w:rsidP="00B97EBB">
      <w:pPr>
        <w:pStyle w:val="NormalWeb"/>
        <w:spacing w:before="120" w:beforeAutospacing="0" w:after="0" w:afterAutospacing="0"/>
        <w:ind w:left="-567" w:right="-772"/>
        <w:rPr>
          <w:rFonts w:ascii="Lato" w:hAnsi="Lato"/>
          <w:color w:val="262626" w:themeColor="text1" w:themeTint="D9"/>
          <w:sz w:val="22"/>
          <w:szCs w:val="22"/>
        </w:rPr>
      </w:pPr>
      <w:r w:rsidRPr="00102D7C">
        <w:rPr>
          <w:rFonts w:ascii="Lato" w:hAnsi="Lato"/>
          <w:color w:val="262626" w:themeColor="text1" w:themeTint="D9"/>
          <w:sz w:val="22"/>
          <w:szCs w:val="22"/>
        </w:rPr>
        <w:t>Address:</w:t>
      </w:r>
      <w:r w:rsidR="00AE2DF0" w:rsidRPr="00102D7C">
        <w:rPr>
          <w:rFonts w:ascii="Lato" w:hAnsi="Lato"/>
          <w:color w:val="262626" w:themeColor="text1" w:themeTint="D9"/>
          <w:sz w:val="22"/>
          <w:szCs w:val="22"/>
        </w:rPr>
        <w:t xml:space="preserve"> </w:t>
      </w:r>
      <w:r w:rsidR="009B3256" w:rsidRPr="00102D7C">
        <w:rPr>
          <w:rFonts w:ascii="Lato" w:hAnsi="Lato"/>
          <w:color w:val="262626" w:themeColor="text1" w:themeTint="D9"/>
          <w:sz w:val="22"/>
          <w:szCs w:val="22"/>
        </w:rPr>
        <w:t>---</w:t>
      </w:r>
    </w:p>
    <w:p w14:paraId="3F54C64E" w14:textId="77777777" w:rsidR="00B97EBB" w:rsidRPr="00102D7C" w:rsidRDefault="00B97EBB" w:rsidP="00B97EBB">
      <w:pPr>
        <w:pStyle w:val="NormalWeb"/>
        <w:spacing w:before="120" w:beforeAutospacing="0" w:after="0" w:afterAutospacing="0"/>
        <w:ind w:left="-567" w:right="-772"/>
        <w:rPr>
          <w:rFonts w:ascii="Lato" w:hAnsi="Lato"/>
          <w:i/>
          <w:color w:val="262626" w:themeColor="text1" w:themeTint="D9"/>
          <w:sz w:val="22"/>
          <w:szCs w:val="22"/>
        </w:rPr>
      </w:pPr>
    </w:p>
    <w:p w14:paraId="3AE5E060" w14:textId="32488656" w:rsidR="00B97EBB" w:rsidRPr="00102D7C" w:rsidRDefault="00F00513" w:rsidP="00B97EBB">
      <w:pPr>
        <w:pStyle w:val="NormalWeb"/>
        <w:spacing w:before="120" w:beforeAutospacing="0" w:after="0" w:afterAutospacing="0"/>
        <w:ind w:left="-567" w:right="-772"/>
        <w:rPr>
          <w:rFonts w:ascii="Lato" w:hAnsi="Lato"/>
          <w:b/>
          <w:color w:val="262626" w:themeColor="text1" w:themeTint="D9"/>
          <w:sz w:val="22"/>
          <w:szCs w:val="22"/>
        </w:rPr>
      </w:pPr>
      <w:r w:rsidRPr="00102D7C">
        <w:rPr>
          <w:rFonts w:ascii="Lato" w:hAnsi="Lato"/>
          <w:i/>
          <w:color w:val="262626" w:themeColor="text1" w:themeTint="D9"/>
          <w:sz w:val="22"/>
          <w:szCs w:val="22"/>
        </w:rPr>
        <w:t>It is agreed as follows:</w:t>
      </w:r>
      <w:r w:rsidR="00355D89" w:rsidRPr="00102D7C">
        <w:rPr>
          <w:rFonts w:ascii="Lato" w:hAnsi="Lato"/>
          <w:i/>
          <w:color w:val="262626" w:themeColor="text1" w:themeTint="D9"/>
          <w:sz w:val="22"/>
          <w:szCs w:val="22"/>
        </w:rPr>
        <w:t xml:space="preserve"> </w:t>
      </w:r>
      <w:r w:rsidR="00355D89" w:rsidRPr="00102D7C">
        <w:rPr>
          <w:rFonts w:ascii="Lato" w:hAnsi="Lato"/>
          <w:i/>
          <w:color w:val="262626" w:themeColor="text1" w:themeTint="D9"/>
          <w:sz w:val="22"/>
          <w:szCs w:val="22"/>
        </w:rPr>
        <w:br/>
      </w:r>
      <w:r w:rsidR="00355D89" w:rsidRPr="00102D7C">
        <w:rPr>
          <w:rFonts w:ascii="Lato" w:hAnsi="Lato"/>
          <w:i/>
          <w:color w:val="262626" w:themeColor="text1" w:themeTint="D9"/>
          <w:sz w:val="22"/>
          <w:szCs w:val="22"/>
        </w:rPr>
        <w:br/>
      </w:r>
    </w:p>
    <w:p w14:paraId="31C9A7FC" w14:textId="77777777" w:rsidR="00B97EBB" w:rsidRPr="00102D7C" w:rsidRDefault="00B97EBB" w:rsidP="00B97EBB">
      <w:pPr>
        <w:pStyle w:val="NormalWeb"/>
        <w:spacing w:before="120" w:beforeAutospacing="0" w:after="0" w:afterAutospacing="0"/>
        <w:ind w:left="-567" w:right="-772"/>
        <w:rPr>
          <w:rFonts w:ascii="Lato" w:hAnsi="Lato"/>
          <w:b/>
          <w:color w:val="262626" w:themeColor="text1" w:themeTint="D9"/>
          <w:sz w:val="22"/>
          <w:szCs w:val="22"/>
        </w:rPr>
      </w:pPr>
    </w:p>
    <w:p w14:paraId="0805C203" w14:textId="043AB72F" w:rsidR="00F00513" w:rsidRPr="00102D7C" w:rsidRDefault="00F00513" w:rsidP="00B97EBB">
      <w:pPr>
        <w:pStyle w:val="NormalWeb"/>
        <w:spacing w:before="120" w:beforeAutospacing="0" w:after="0" w:afterAutospacing="0"/>
        <w:ind w:left="-567" w:right="-772"/>
        <w:rPr>
          <w:rFonts w:ascii="Lato" w:hAnsi="Lato"/>
          <w:color w:val="262626" w:themeColor="text1" w:themeTint="D9"/>
        </w:rPr>
      </w:pPr>
      <w:r w:rsidRPr="00102D7C">
        <w:rPr>
          <w:rFonts w:ascii="Lato" w:hAnsi="Lato"/>
          <w:b/>
          <w:color w:val="262626" w:themeColor="text1" w:themeTint="D9"/>
        </w:rPr>
        <w:t xml:space="preserve">ARTICLE 1: Purpose of the </w:t>
      </w:r>
      <w:r w:rsidR="004709A3" w:rsidRPr="00102D7C">
        <w:rPr>
          <w:rFonts w:ascii="Lato" w:hAnsi="Lato"/>
          <w:b/>
          <w:color w:val="262626" w:themeColor="text1" w:themeTint="D9"/>
        </w:rPr>
        <w:t>A</w:t>
      </w:r>
      <w:r w:rsidRPr="00102D7C">
        <w:rPr>
          <w:rFonts w:ascii="Lato" w:hAnsi="Lato"/>
          <w:b/>
          <w:color w:val="262626" w:themeColor="text1" w:themeTint="D9"/>
        </w:rPr>
        <w:t>greement</w:t>
      </w:r>
    </w:p>
    <w:p w14:paraId="3240BCA5" w14:textId="0DCDD2AE" w:rsidR="00EA5284" w:rsidRPr="00102D7C" w:rsidRDefault="00E007C0" w:rsidP="00E007C0">
      <w:pPr>
        <w:pStyle w:val="NormalWeb"/>
        <w:spacing w:before="120"/>
        <w:ind w:left="-567" w:right="-772"/>
        <w:rPr>
          <w:rFonts w:ascii="Lato" w:hAnsi="Lato"/>
          <w:bCs/>
          <w:color w:val="262626" w:themeColor="text1" w:themeTint="D9"/>
          <w:sz w:val="22"/>
          <w:szCs w:val="22"/>
        </w:rPr>
      </w:pPr>
      <w:r w:rsidRPr="00102D7C">
        <w:rPr>
          <w:rFonts w:ascii="Lato" w:hAnsi="Lato"/>
          <w:bCs/>
          <w:color w:val="262626" w:themeColor="text1" w:themeTint="D9"/>
          <w:sz w:val="22"/>
          <w:szCs w:val="22"/>
        </w:rPr>
        <w:t>1.1</w:t>
      </w:r>
      <w:r w:rsidRPr="00102D7C">
        <w:rPr>
          <w:rFonts w:ascii="Lato" w:hAnsi="Lato"/>
          <w:bCs/>
          <w:color w:val="262626" w:themeColor="text1" w:themeTint="D9"/>
          <w:sz w:val="22"/>
          <w:szCs w:val="22"/>
        </w:rPr>
        <w:tab/>
      </w:r>
      <w:r w:rsidRPr="00FF7635">
        <w:rPr>
          <w:rFonts w:ascii="Lato" w:hAnsi="Lato"/>
          <w:bCs/>
          <w:color w:val="262626" w:themeColor="text1" w:themeTint="D9"/>
          <w:sz w:val="22"/>
          <w:szCs w:val="22"/>
          <w:highlight w:val="yellow"/>
        </w:rPr>
        <w:t xml:space="preserve">[Name of </w:t>
      </w:r>
      <w:proofErr w:type="spellStart"/>
      <w:r w:rsidRPr="00FF7635">
        <w:rPr>
          <w:rFonts w:ascii="Lato" w:hAnsi="Lato"/>
          <w:bCs/>
          <w:color w:val="262626" w:themeColor="text1" w:themeTint="D9"/>
          <w:sz w:val="22"/>
          <w:szCs w:val="22"/>
          <w:highlight w:val="yellow"/>
        </w:rPr>
        <w:t>Organisation</w:t>
      </w:r>
      <w:proofErr w:type="spellEnd"/>
      <w:r w:rsidRPr="00FF7635">
        <w:rPr>
          <w:rFonts w:ascii="Lato" w:hAnsi="Lato"/>
          <w:bCs/>
          <w:color w:val="262626" w:themeColor="text1" w:themeTint="D9"/>
          <w:sz w:val="22"/>
          <w:szCs w:val="22"/>
          <w:highlight w:val="yellow"/>
        </w:rPr>
        <w:t>]</w:t>
      </w:r>
      <w:r w:rsidRPr="00102D7C">
        <w:rPr>
          <w:rFonts w:ascii="Lato" w:hAnsi="Lato"/>
          <w:bCs/>
          <w:color w:val="262626" w:themeColor="text1" w:themeTint="D9"/>
          <w:sz w:val="22"/>
          <w:szCs w:val="22"/>
        </w:rPr>
        <w:t xml:space="preserve"> intend</w:t>
      </w:r>
      <w:r w:rsidR="00102D7C" w:rsidRPr="00102D7C">
        <w:rPr>
          <w:rFonts w:ascii="Lato" w:hAnsi="Lato"/>
          <w:bCs/>
          <w:color w:val="262626" w:themeColor="text1" w:themeTint="D9"/>
          <w:sz w:val="22"/>
          <w:szCs w:val="22"/>
        </w:rPr>
        <w:t>s</w:t>
      </w:r>
      <w:r w:rsidRPr="00102D7C">
        <w:rPr>
          <w:rFonts w:ascii="Lato" w:hAnsi="Lato"/>
          <w:bCs/>
          <w:color w:val="262626" w:themeColor="text1" w:themeTint="D9"/>
          <w:sz w:val="22"/>
          <w:szCs w:val="22"/>
        </w:rPr>
        <w:t xml:space="preserve"> to </w:t>
      </w:r>
      <w:r w:rsidR="00102D7C" w:rsidRPr="00102D7C">
        <w:rPr>
          <w:rFonts w:ascii="Lato" w:hAnsi="Lato"/>
          <w:bCs/>
          <w:color w:val="262626" w:themeColor="text1" w:themeTint="D9"/>
          <w:sz w:val="22"/>
          <w:szCs w:val="22"/>
        </w:rPr>
        <w:t xml:space="preserve">sponsor the activities of the Internet Exchange Point Database (IXPDB) by sponsoring at a level set out </w:t>
      </w:r>
      <w:hyperlink r:id="rId7" w:history="1">
        <w:r w:rsidR="00102D7C" w:rsidRPr="00102D7C">
          <w:rPr>
            <w:rStyle w:val="Hyperlink"/>
            <w:rFonts w:ascii="Lato" w:hAnsi="Lato"/>
            <w:bCs/>
            <w:sz w:val="22"/>
            <w:szCs w:val="22"/>
          </w:rPr>
          <w:t>here</w:t>
        </w:r>
      </w:hyperlink>
      <w:r w:rsidR="00102D7C" w:rsidRPr="00102D7C">
        <w:rPr>
          <w:rFonts w:ascii="Lato" w:hAnsi="Lato"/>
          <w:bCs/>
          <w:color w:val="262626" w:themeColor="text1" w:themeTint="D9"/>
          <w:sz w:val="22"/>
          <w:szCs w:val="22"/>
        </w:rPr>
        <w:t>.</w:t>
      </w:r>
    </w:p>
    <w:p w14:paraId="2C180779" w14:textId="6D7F61F8" w:rsidR="00102D7C" w:rsidRPr="00102D7C" w:rsidRDefault="00102D7C" w:rsidP="00E007C0">
      <w:pPr>
        <w:pStyle w:val="NormalWeb"/>
        <w:spacing w:before="120"/>
        <w:ind w:left="-567" w:right="-772"/>
        <w:rPr>
          <w:rFonts w:ascii="Lato" w:hAnsi="Lato"/>
          <w:bCs/>
          <w:color w:val="262626" w:themeColor="text1" w:themeTint="D9"/>
          <w:sz w:val="22"/>
          <w:szCs w:val="22"/>
        </w:rPr>
      </w:pPr>
      <w:r w:rsidRPr="00102D7C">
        <w:rPr>
          <w:rFonts w:ascii="Lato" w:hAnsi="Lato"/>
          <w:bCs/>
          <w:color w:val="262626" w:themeColor="text1" w:themeTint="D9"/>
          <w:sz w:val="22"/>
          <w:szCs w:val="22"/>
        </w:rPr>
        <w:t>1.2</w:t>
      </w:r>
      <w:r w:rsidRPr="00102D7C">
        <w:rPr>
          <w:rFonts w:ascii="Lato" w:hAnsi="Lato"/>
          <w:bCs/>
          <w:color w:val="262626" w:themeColor="text1" w:themeTint="D9"/>
          <w:sz w:val="22"/>
          <w:szCs w:val="22"/>
        </w:rPr>
        <w:tab/>
      </w:r>
      <w:r w:rsidRPr="00FF7635">
        <w:rPr>
          <w:rFonts w:ascii="Lato" w:hAnsi="Lato"/>
          <w:bCs/>
          <w:color w:val="262626" w:themeColor="text1" w:themeTint="D9"/>
          <w:sz w:val="22"/>
          <w:szCs w:val="22"/>
          <w:highlight w:val="yellow"/>
        </w:rPr>
        <w:t xml:space="preserve">[Name of </w:t>
      </w:r>
      <w:proofErr w:type="spellStart"/>
      <w:r w:rsidRPr="00FF7635">
        <w:rPr>
          <w:rFonts w:ascii="Lato" w:hAnsi="Lato"/>
          <w:bCs/>
          <w:color w:val="262626" w:themeColor="text1" w:themeTint="D9"/>
          <w:sz w:val="22"/>
          <w:szCs w:val="22"/>
          <w:highlight w:val="yellow"/>
        </w:rPr>
        <w:t>Organisation</w:t>
      </w:r>
      <w:proofErr w:type="spellEnd"/>
      <w:r w:rsidRPr="00FF7635">
        <w:rPr>
          <w:rFonts w:ascii="Lato" w:hAnsi="Lato"/>
          <w:bCs/>
          <w:color w:val="262626" w:themeColor="text1" w:themeTint="D9"/>
          <w:sz w:val="22"/>
          <w:szCs w:val="22"/>
          <w:highlight w:val="yellow"/>
        </w:rPr>
        <w:t>]</w:t>
      </w:r>
      <w:r w:rsidRPr="00102D7C">
        <w:rPr>
          <w:rFonts w:ascii="Lato" w:hAnsi="Lato"/>
          <w:bCs/>
          <w:color w:val="262626" w:themeColor="text1" w:themeTint="D9"/>
          <w:sz w:val="22"/>
          <w:szCs w:val="22"/>
        </w:rPr>
        <w:t xml:space="preserve"> agrees to sponsor the IXPDB at Platinum/Gold/Silver/Bronze level</w:t>
      </w:r>
      <w:r>
        <w:rPr>
          <w:rFonts w:ascii="Lato" w:hAnsi="Lato"/>
          <w:bCs/>
          <w:color w:val="262626" w:themeColor="text1" w:themeTint="D9"/>
          <w:sz w:val="22"/>
          <w:szCs w:val="22"/>
        </w:rPr>
        <w:t xml:space="preserve">. </w:t>
      </w:r>
      <w:r w:rsidRPr="00102D7C">
        <w:rPr>
          <w:rFonts w:ascii="Lato" w:hAnsi="Lato"/>
          <w:bCs/>
          <w:color w:val="262626" w:themeColor="text1" w:themeTint="D9"/>
          <w:sz w:val="22"/>
          <w:szCs w:val="22"/>
        </w:rPr>
        <w:t>{delete as appropriate}</w:t>
      </w:r>
    </w:p>
    <w:p w14:paraId="203E31D6" w14:textId="77777777" w:rsidR="00B97EBB" w:rsidRPr="00102D7C" w:rsidRDefault="00B97EBB" w:rsidP="00B97EBB">
      <w:pPr>
        <w:pStyle w:val="NormalWeb"/>
        <w:spacing w:before="120" w:beforeAutospacing="0" w:after="0" w:afterAutospacing="0"/>
        <w:ind w:left="-567" w:right="-772"/>
        <w:rPr>
          <w:rFonts w:ascii="Lato" w:hAnsi="Lato"/>
          <w:b/>
          <w:color w:val="262626" w:themeColor="text1" w:themeTint="D9"/>
          <w:sz w:val="22"/>
          <w:szCs w:val="22"/>
        </w:rPr>
      </w:pPr>
    </w:p>
    <w:p w14:paraId="39F1D5FC" w14:textId="31418E2A" w:rsidR="00F00513" w:rsidRPr="00102D7C" w:rsidRDefault="00F00513" w:rsidP="00B97EBB">
      <w:pPr>
        <w:pStyle w:val="NormalWeb"/>
        <w:spacing w:before="120" w:beforeAutospacing="0" w:after="0" w:afterAutospacing="0"/>
        <w:ind w:left="-567" w:right="-772"/>
        <w:rPr>
          <w:rFonts w:ascii="Lato" w:hAnsi="Lato"/>
          <w:b/>
          <w:color w:val="262626" w:themeColor="text1" w:themeTint="D9"/>
        </w:rPr>
      </w:pPr>
      <w:r w:rsidRPr="00102D7C">
        <w:rPr>
          <w:rFonts w:ascii="Lato" w:hAnsi="Lato"/>
          <w:b/>
          <w:color w:val="262626" w:themeColor="text1" w:themeTint="D9"/>
        </w:rPr>
        <w:t>ARTICLE 2: Financial Conditions of the Sponsorship</w:t>
      </w:r>
    </w:p>
    <w:p w14:paraId="23566F94" w14:textId="77777777" w:rsidR="00B97EBB" w:rsidRPr="00102D7C" w:rsidRDefault="00B97EBB" w:rsidP="00B97EBB">
      <w:pPr>
        <w:pStyle w:val="NormalWeb"/>
        <w:spacing w:before="120" w:beforeAutospacing="0" w:after="0" w:afterAutospacing="0"/>
        <w:ind w:left="-567" w:right="-772"/>
        <w:rPr>
          <w:rFonts w:ascii="Lato" w:hAnsi="Lato"/>
          <w:b/>
          <w:color w:val="262626" w:themeColor="text1" w:themeTint="D9"/>
          <w:sz w:val="22"/>
          <w:szCs w:val="22"/>
        </w:rPr>
      </w:pPr>
    </w:p>
    <w:p w14:paraId="0DAAF9E5" w14:textId="4D783841" w:rsidR="00F00513" w:rsidRPr="00102D7C" w:rsidRDefault="00F00513" w:rsidP="00B97EBB">
      <w:pPr>
        <w:pStyle w:val="NormalWeb"/>
        <w:spacing w:before="120" w:beforeAutospacing="0" w:after="0" w:afterAutospacing="0"/>
        <w:ind w:left="-567" w:right="-772"/>
        <w:rPr>
          <w:rFonts w:ascii="Lato" w:hAnsi="Lato"/>
          <w:color w:val="262626" w:themeColor="text1" w:themeTint="D9"/>
          <w:sz w:val="22"/>
          <w:szCs w:val="22"/>
        </w:rPr>
      </w:pPr>
      <w:r w:rsidRPr="00102D7C">
        <w:rPr>
          <w:rFonts w:ascii="Lato" w:hAnsi="Lato"/>
          <w:b/>
          <w:color w:val="262626" w:themeColor="text1" w:themeTint="D9"/>
          <w:sz w:val="22"/>
          <w:szCs w:val="22"/>
        </w:rPr>
        <w:t>2.1</w:t>
      </w:r>
      <w:r w:rsidRPr="00102D7C">
        <w:rPr>
          <w:rFonts w:ascii="Lato" w:hAnsi="Lato"/>
          <w:color w:val="262626" w:themeColor="text1" w:themeTint="D9"/>
          <w:sz w:val="22"/>
          <w:szCs w:val="22"/>
        </w:rPr>
        <w:t xml:space="preserve"> Sponsoring Fee</w:t>
      </w:r>
    </w:p>
    <w:p w14:paraId="640C5C7F" w14:textId="2358491B" w:rsidR="00EA5284" w:rsidRPr="00102D7C" w:rsidRDefault="00F00513" w:rsidP="00B97EBB">
      <w:pPr>
        <w:pStyle w:val="NormalWeb"/>
        <w:spacing w:before="120" w:beforeAutospacing="0" w:after="0" w:afterAutospacing="0"/>
        <w:ind w:left="-567" w:right="-772"/>
        <w:rPr>
          <w:rFonts w:ascii="Lato" w:hAnsi="Lato"/>
          <w:color w:val="262626" w:themeColor="text1" w:themeTint="D9"/>
          <w:sz w:val="22"/>
          <w:szCs w:val="22"/>
        </w:rPr>
      </w:pPr>
      <w:r w:rsidRPr="00102D7C">
        <w:rPr>
          <w:rFonts w:ascii="Lato" w:hAnsi="Lato"/>
          <w:color w:val="262626" w:themeColor="text1" w:themeTint="D9"/>
          <w:sz w:val="22"/>
          <w:szCs w:val="22"/>
        </w:rPr>
        <w:t xml:space="preserve">The Sponsor agrees to pay the amount of </w:t>
      </w:r>
      <w:r w:rsidR="004709A3" w:rsidRPr="00102D7C">
        <w:rPr>
          <w:rFonts w:ascii="Lato" w:hAnsi="Lato"/>
          <w:color w:val="262626" w:themeColor="text1" w:themeTint="D9"/>
          <w:sz w:val="22"/>
          <w:szCs w:val="22"/>
        </w:rPr>
        <w:t xml:space="preserve">_____________ </w:t>
      </w:r>
      <w:r w:rsidRPr="00102D7C">
        <w:rPr>
          <w:rFonts w:ascii="Lato" w:hAnsi="Lato"/>
          <w:color w:val="262626" w:themeColor="text1" w:themeTint="D9"/>
          <w:sz w:val="22"/>
          <w:szCs w:val="22"/>
        </w:rPr>
        <w:t xml:space="preserve">euros (excluding VAT) to Euro-IX, in accordance with the purpose of this agreement detailed in Article 1. </w:t>
      </w:r>
    </w:p>
    <w:p w14:paraId="457F6C6A" w14:textId="70D95613" w:rsidR="00F00513" w:rsidRPr="00102D7C" w:rsidRDefault="00645AF7" w:rsidP="00B97EBB">
      <w:pPr>
        <w:pStyle w:val="NormalWeb"/>
        <w:spacing w:before="120" w:beforeAutospacing="0" w:after="0" w:afterAutospacing="0"/>
        <w:ind w:left="-567" w:right="-772"/>
        <w:rPr>
          <w:rFonts w:ascii="Lato" w:hAnsi="Lato"/>
          <w:color w:val="262626" w:themeColor="text1" w:themeTint="D9"/>
          <w:sz w:val="22"/>
          <w:szCs w:val="22"/>
        </w:rPr>
      </w:pPr>
      <w:r w:rsidRPr="00102D7C">
        <w:rPr>
          <w:rFonts w:ascii="Lato" w:hAnsi="Lato"/>
          <w:color w:val="262626" w:themeColor="text1" w:themeTint="D9"/>
          <w:sz w:val="22"/>
          <w:szCs w:val="22"/>
        </w:rPr>
        <w:t xml:space="preserve">An Invoice of </w:t>
      </w:r>
      <w:r w:rsidR="00776E5E" w:rsidRPr="00102D7C">
        <w:rPr>
          <w:rFonts w:ascii="Lato" w:hAnsi="Lato"/>
          <w:color w:val="262626" w:themeColor="text1" w:themeTint="D9"/>
          <w:sz w:val="22"/>
          <w:szCs w:val="22"/>
        </w:rPr>
        <w:t xml:space="preserve">_____________ </w:t>
      </w:r>
      <w:r w:rsidR="00EA5284" w:rsidRPr="00102D7C">
        <w:rPr>
          <w:rFonts w:ascii="Lato" w:hAnsi="Lato"/>
          <w:color w:val="262626" w:themeColor="text1" w:themeTint="D9"/>
          <w:sz w:val="22"/>
          <w:szCs w:val="22"/>
        </w:rPr>
        <w:t xml:space="preserve">euros (excluding VAT) </w:t>
      </w:r>
      <w:r w:rsidRPr="00102D7C">
        <w:rPr>
          <w:rFonts w:ascii="Lato" w:hAnsi="Lato"/>
          <w:color w:val="262626" w:themeColor="text1" w:themeTint="D9"/>
          <w:sz w:val="22"/>
          <w:szCs w:val="22"/>
        </w:rPr>
        <w:t>will be sent by Euro-IX to the S</w:t>
      </w:r>
      <w:r w:rsidR="00EA5284" w:rsidRPr="00102D7C">
        <w:rPr>
          <w:rFonts w:ascii="Lato" w:hAnsi="Lato"/>
          <w:color w:val="262626" w:themeColor="text1" w:themeTint="D9"/>
          <w:sz w:val="22"/>
          <w:szCs w:val="22"/>
        </w:rPr>
        <w:t xml:space="preserve">ponsor. </w:t>
      </w:r>
    </w:p>
    <w:p w14:paraId="75D250C6" w14:textId="77777777" w:rsidR="00B97EBB" w:rsidRPr="00102D7C" w:rsidRDefault="00B97EBB" w:rsidP="00B97EBB">
      <w:pPr>
        <w:pStyle w:val="NormalWeb"/>
        <w:spacing w:before="120" w:beforeAutospacing="0" w:after="0" w:afterAutospacing="0"/>
        <w:ind w:left="-567" w:right="-772"/>
        <w:rPr>
          <w:rFonts w:ascii="Lato" w:hAnsi="Lato"/>
          <w:b/>
          <w:color w:val="262626" w:themeColor="text1" w:themeTint="D9"/>
          <w:sz w:val="22"/>
          <w:szCs w:val="22"/>
        </w:rPr>
      </w:pPr>
    </w:p>
    <w:p w14:paraId="2C77CB31" w14:textId="3738F02B" w:rsidR="00F00513" w:rsidRPr="00102D7C" w:rsidRDefault="00F00513" w:rsidP="00B97EBB">
      <w:pPr>
        <w:pStyle w:val="NormalWeb"/>
        <w:spacing w:before="120" w:beforeAutospacing="0" w:after="0" w:afterAutospacing="0"/>
        <w:ind w:left="-567" w:right="-772"/>
        <w:rPr>
          <w:rFonts w:ascii="Lato" w:hAnsi="Lato"/>
          <w:color w:val="262626" w:themeColor="text1" w:themeTint="D9"/>
          <w:sz w:val="22"/>
          <w:szCs w:val="22"/>
        </w:rPr>
      </w:pPr>
      <w:r w:rsidRPr="00102D7C">
        <w:rPr>
          <w:rFonts w:ascii="Lato" w:hAnsi="Lato"/>
          <w:b/>
          <w:color w:val="262626" w:themeColor="text1" w:themeTint="D9"/>
          <w:sz w:val="22"/>
          <w:szCs w:val="22"/>
        </w:rPr>
        <w:t>2</w:t>
      </w:r>
      <w:r w:rsidR="00EA5284" w:rsidRPr="00102D7C">
        <w:rPr>
          <w:rFonts w:ascii="Lato" w:hAnsi="Lato"/>
          <w:b/>
          <w:color w:val="262626" w:themeColor="text1" w:themeTint="D9"/>
          <w:sz w:val="22"/>
          <w:szCs w:val="22"/>
        </w:rPr>
        <w:t>.2</w:t>
      </w:r>
      <w:r w:rsidR="00EA5284" w:rsidRPr="00102D7C">
        <w:rPr>
          <w:rFonts w:ascii="Lato" w:hAnsi="Lato"/>
          <w:color w:val="262626" w:themeColor="text1" w:themeTint="D9"/>
          <w:sz w:val="22"/>
          <w:szCs w:val="22"/>
        </w:rPr>
        <w:t xml:space="preserve"> Payment terms and conditions</w:t>
      </w:r>
    </w:p>
    <w:p w14:paraId="7891C567" w14:textId="0D0A9691" w:rsidR="00EA5284" w:rsidRPr="00102D7C" w:rsidRDefault="00EA5284" w:rsidP="00B97EBB">
      <w:pPr>
        <w:pStyle w:val="NormalWeb"/>
        <w:spacing w:before="120" w:beforeAutospacing="0" w:after="0" w:afterAutospacing="0"/>
        <w:ind w:left="-567" w:right="-772"/>
        <w:rPr>
          <w:rFonts w:ascii="Lato" w:hAnsi="Lato"/>
          <w:b/>
          <w:color w:val="262626" w:themeColor="text1" w:themeTint="D9"/>
          <w:sz w:val="22"/>
          <w:szCs w:val="22"/>
        </w:rPr>
      </w:pPr>
      <w:r w:rsidRPr="00102D7C">
        <w:rPr>
          <w:rFonts w:ascii="Lato" w:hAnsi="Lato"/>
          <w:color w:val="262626" w:themeColor="text1" w:themeTint="D9"/>
          <w:sz w:val="22"/>
          <w:szCs w:val="22"/>
        </w:rPr>
        <w:t xml:space="preserve">The sponsorship fee (as specified in article 2.1) must be </w:t>
      </w:r>
      <w:r w:rsidR="00AE2DF0" w:rsidRPr="00102D7C">
        <w:rPr>
          <w:rFonts w:ascii="Lato" w:hAnsi="Lato"/>
          <w:color w:val="262626" w:themeColor="text1" w:themeTint="D9"/>
          <w:sz w:val="22"/>
          <w:szCs w:val="22"/>
        </w:rPr>
        <w:t>transferred</w:t>
      </w:r>
      <w:r w:rsidRPr="00102D7C">
        <w:rPr>
          <w:rFonts w:ascii="Lato" w:hAnsi="Lato"/>
          <w:color w:val="262626" w:themeColor="text1" w:themeTint="D9"/>
          <w:sz w:val="22"/>
          <w:szCs w:val="22"/>
        </w:rPr>
        <w:t xml:space="preserve"> to Euro-IX bank account (IBAN: NL 69 RABO 0324 6714 90 - SWIFT/BIC CODE: RABONL2U – Rabobank Amsterdam) within 30 days after </w:t>
      </w:r>
      <w:r w:rsidR="00AE2DF0" w:rsidRPr="00102D7C">
        <w:rPr>
          <w:rFonts w:ascii="Lato" w:hAnsi="Lato"/>
          <w:color w:val="262626" w:themeColor="text1" w:themeTint="D9"/>
          <w:sz w:val="22"/>
          <w:szCs w:val="22"/>
        </w:rPr>
        <w:t xml:space="preserve">the invoice has been issued. </w:t>
      </w:r>
    </w:p>
    <w:p w14:paraId="71AB8AB8" w14:textId="77777777" w:rsidR="00645AF7" w:rsidRPr="00102D7C" w:rsidRDefault="00645AF7" w:rsidP="00B97EBB">
      <w:pPr>
        <w:pStyle w:val="NormalWeb"/>
        <w:spacing w:before="120" w:beforeAutospacing="0" w:after="0" w:afterAutospacing="0"/>
        <w:ind w:left="-567" w:right="-772"/>
        <w:rPr>
          <w:rFonts w:ascii="Lato" w:hAnsi="Lato"/>
          <w:b/>
          <w:color w:val="262626" w:themeColor="text1" w:themeTint="D9"/>
          <w:sz w:val="22"/>
          <w:szCs w:val="22"/>
        </w:rPr>
      </w:pPr>
    </w:p>
    <w:p w14:paraId="6EF07F1A" w14:textId="2071B4A4" w:rsidR="005620CF" w:rsidRPr="00102D7C" w:rsidRDefault="005620CF" w:rsidP="00102D7C">
      <w:pPr>
        <w:pStyle w:val="NormalWeb"/>
        <w:spacing w:before="120" w:beforeAutospacing="0" w:after="0" w:afterAutospacing="0"/>
        <w:ind w:left="-567" w:right="-772"/>
        <w:rPr>
          <w:rFonts w:ascii="Lato" w:hAnsi="Lato"/>
          <w:b/>
          <w:color w:val="262626" w:themeColor="text1" w:themeTint="D9"/>
        </w:rPr>
      </w:pPr>
      <w:r w:rsidRPr="00102D7C">
        <w:rPr>
          <w:rFonts w:ascii="Lato" w:hAnsi="Lato"/>
          <w:b/>
          <w:color w:val="262626" w:themeColor="text1" w:themeTint="D9"/>
        </w:rPr>
        <w:t>ARTICLE 3: Sponsorship Details</w:t>
      </w:r>
    </w:p>
    <w:p w14:paraId="46034E8B" w14:textId="77777777" w:rsidR="00B97EBB" w:rsidRPr="00102D7C" w:rsidRDefault="00B97EBB" w:rsidP="00B97EBB">
      <w:pPr>
        <w:pStyle w:val="NormalWeb"/>
        <w:spacing w:before="120" w:beforeAutospacing="0" w:after="0" w:afterAutospacing="0"/>
        <w:ind w:left="-567" w:right="-772"/>
        <w:rPr>
          <w:rFonts w:ascii="Lato" w:hAnsi="Lato"/>
          <w:b/>
          <w:color w:val="262626" w:themeColor="text1" w:themeTint="D9"/>
          <w:sz w:val="22"/>
          <w:szCs w:val="22"/>
        </w:rPr>
      </w:pPr>
    </w:p>
    <w:p w14:paraId="21F1DA68" w14:textId="49B303FF" w:rsidR="005620CF" w:rsidRPr="00102D7C" w:rsidRDefault="005620CF" w:rsidP="00B97EBB">
      <w:pPr>
        <w:pStyle w:val="NormalWeb"/>
        <w:spacing w:before="120" w:beforeAutospacing="0" w:after="0" w:afterAutospacing="0"/>
        <w:ind w:left="-567" w:right="-772"/>
        <w:rPr>
          <w:rFonts w:ascii="Lato" w:hAnsi="Lato"/>
          <w:color w:val="262626" w:themeColor="text1" w:themeTint="D9"/>
          <w:sz w:val="22"/>
          <w:szCs w:val="22"/>
        </w:rPr>
      </w:pPr>
      <w:r w:rsidRPr="00102D7C">
        <w:rPr>
          <w:rFonts w:ascii="Lato" w:hAnsi="Lato"/>
          <w:b/>
          <w:color w:val="262626" w:themeColor="text1" w:themeTint="D9"/>
          <w:sz w:val="22"/>
          <w:szCs w:val="22"/>
        </w:rPr>
        <w:t>3.1</w:t>
      </w:r>
      <w:r w:rsidRPr="00102D7C">
        <w:rPr>
          <w:rFonts w:ascii="Lato" w:hAnsi="Lato"/>
          <w:color w:val="262626" w:themeColor="text1" w:themeTint="D9"/>
          <w:sz w:val="22"/>
          <w:szCs w:val="22"/>
        </w:rPr>
        <w:t xml:space="preserve"> Promotion of the Sponsor via Euro-IX communications</w:t>
      </w:r>
    </w:p>
    <w:p w14:paraId="0384D395" w14:textId="343F5CE3" w:rsidR="005620CF" w:rsidRPr="00102D7C" w:rsidRDefault="005620CF" w:rsidP="00B97EBB">
      <w:pPr>
        <w:pStyle w:val="NormalWeb"/>
        <w:spacing w:before="120" w:beforeAutospacing="0" w:after="0" w:afterAutospacing="0"/>
        <w:ind w:left="-567" w:right="-772"/>
        <w:rPr>
          <w:rFonts w:ascii="Lato" w:hAnsi="Lato"/>
          <w:color w:val="262626" w:themeColor="text1" w:themeTint="D9"/>
          <w:sz w:val="22"/>
          <w:szCs w:val="22"/>
        </w:rPr>
      </w:pPr>
      <w:r w:rsidRPr="00102D7C">
        <w:rPr>
          <w:rFonts w:ascii="Lato" w:hAnsi="Lato"/>
          <w:color w:val="262626" w:themeColor="text1" w:themeTint="D9"/>
          <w:sz w:val="22"/>
          <w:szCs w:val="22"/>
        </w:rPr>
        <w:t xml:space="preserve">The sponsorship includes: </w:t>
      </w:r>
    </w:p>
    <w:p w14:paraId="67FCD1AB" w14:textId="148C82BB" w:rsidR="005620CF" w:rsidRPr="00102D7C" w:rsidRDefault="00645AF7" w:rsidP="00B97EBB">
      <w:pPr>
        <w:pStyle w:val="NormalWeb"/>
        <w:numPr>
          <w:ilvl w:val="0"/>
          <w:numId w:val="7"/>
        </w:numPr>
        <w:spacing w:before="120" w:beforeAutospacing="0" w:after="0" w:afterAutospacing="0"/>
        <w:ind w:left="147" w:right="-771" w:hanging="357"/>
        <w:rPr>
          <w:rFonts w:ascii="Lato" w:hAnsi="Lato"/>
          <w:color w:val="262626" w:themeColor="text1" w:themeTint="D9"/>
          <w:sz w:val="22"/>
          <w:szCs w:val="22"/>
        </w:rPr>
      </w:pPr>
      <w:r w:rsidRPr="00102D7C">
        <w:rPr>
          <w:rFonts w:ascii="Lato" w:hAnsi="Lato"/>
          <w:color w:val="262626" w:themeColor="text1" w:themeTint="D9"/>
          <w:sz w:val="22"/>
          <w:szCs w:val="22"/>
        </w:rPr>
        <w:t>Presence of Sponsor l</w:t>
      </w:r>
      <w:r w:rsidR="005620CF" w:rsidRPr="00102D7C">
        <w:rPr>
          <w:rFonts w:ascii="Lato" w:hAnsi="Lato"/>
          <w:color w:val="262626" w:themeColor="text1" w:themeTint="D9"/>
          <w:sz w:val="22"/>
          <w:szCs w:val="22"/>
        </w:rPr>
        <w:t xml:space="preserve">ogo on the </w:t>
      </w:r>
      <w:r w:rsidR="004709A3" w:rsidRPr="00102D7C">
        <w:rPr>
          <w:rFonts w:ascii="Lato" w:hAnsi="Lato"/>
          <w:color w:val="262626" w:themeColor="text1" w:themeTint="D9"/>
          <w:sz w:val="22"/>
          <w:szCs w:val="22"/>
        </w:rPr>
        <w:t>IXPDB sponsorship pages</w:t>
      </w:r>
      <w:r w:rsidR="005620CF" w:rsidRPr="00102D7C">
        <w:rPr>
          <w:rFonts w:ascii="Lato" w:hAnsi="Lato"/>
          <w:color w:val="262626" w:themeColor="text1" w:themeTint="D9"/>
          <w:sz w:val="22"/>
          <w:szCs w:val="22"/>
        </w:rPr>
        <w:t xml:space="preserve"> </w:t>
      </w:r>
      <w:r w:rsidR="004709A3" w:rsidRPr="00102D7C">
        <w:rPr>
          <w:rFonts w:ascii="Lato" w:hAnsi="Lato"/>
          <w:color w:val="262626" w:themeColor="text1" w:themeTint="D9"/>
          <w:sz w:val="22"/>
          <w:szCs w:val="22"/>
        </w:rPr>
        <w:t xml:space="preserve">on </w:t>
      </w:r>
      <w:r w:rsidR="005620CF" w:rsidRPr="00102D7C">
        <w:rPr>
          <w:rFonts w:ascii="Lato" w:hAnsi="Lato"/>
          <w:color w:val="262626" w:themeColor="text1" w:themeTint="D9"/>
          <w:sz w:val="22"/>
          <w:szCs w:val="22"/>
        </w:rPr>
        <w:t xml:space="preserve">the </w:t>
      </w:r>
      <w:r w:rsidR="004709A3" w:rsidRPr="00102D7C">
        <w:rPr>
          <w:rFonts w:ascii="Lato" w:hAnsi="Lato"/>
          <w:color w:val="262626" w:themeColor="text1" w:themeTint="D9"/>
          <w:sz w:val="22"/>
          <w:szCs w:val="22"/>
        </w:rPr>
        <w:t>IXPDB</w:t>
      </w:r>
      <w:r w:rsidR="005620CF" w:rsidRPr="00102D7C">
        <w:rPr>
          <w:rFonts w:ascii="Lato" w:hAnsi="Lato"/>
          <w:color w:val="262626" w:themeColor="text1" w:themeTint="D9"/>
          <w:sz w:val="22"/>
          <w:szCs w:val="22"/>
        </w:rPr>
        <w:t xml:space="preserve"> website, with a direct </w:t>
      </w:r>
      <w:r w:rsidR="00E007C0" w:rsidRPr="00102D7C">
        <w:rPr>
          <w:rFonts w:ascii="Lato" w:hAnsi="Lato"/>
          <w:color w:val="262626" w:themeColor="text1" w:themeTint="D9"/>
          <w:sz w:val="22"/>
          <w:szCs w:val="22"/>
        </w:rPr>
        <w:t>l</w:t>
      </w:r>
      <w:r w:rsidR="005620CF" w:rsidRPr="00102D7C">
        <w:rPr>
          <w:rFonts w:ascii="Lato" w:hAnsi="Lato"/>
          <w:color w:val="262626" w:themeColor="text1" w:themeTint="D9"/>
          <w:sz w:val="22"/>
          <w:szCs w:val="22"/>
        </w:rPr>
        <w:t>ink to the sponsor website</w:t>
      </w:r>
      <w:r w:rsidR="004709A3" w:rsidRPr="00102D7C">
        <w:rPr>
          <w:rFonts w:ascii="Lato" w:hAnsi="Lato"/>
          <w:color w:val="262626" w:themeColor="text1" w:themeTint="D9"/>
          <w:sz w:val="22"/>
          <w:szCs w:val="22"/>
        </w:rPr>
        <w:t>.</w:t>
      </w:r>
    </w:p>
    <w:p w14:paraId="594557D8" w14:textId="5D83BBCC" w:rsidR="005620CF" w:rsidRPr="00102D7C" w:rsidRDefault="00645AF7" w:rsidP="00B97EBB">
      <w:pPr>
        <w:pStyle w:val="NormalWeb"/>
        <w:numPr>
          <w:ilvl w:val="0"/>
          <w:numId w:val="7"/>
        </w:numPr>
        <w:spacing w:before="120" w:beforeAutospacing="0" w:after="0" w:afterAutospacing="0"/>
        <w:ind w:left="147" w:right="-771" w:hanging="357"/>
        <w:rPr>
          <w:rFonts w:ascii="Lato" w:hAnsi="Lato"/>
          <w:color w:val="262626" w:themeColor="text1" w:themeTint="D9"/>
          <w:sz w:val="22"/>
          <w:szCs w:val="22"/>
        </w:rPr>
      </w:pPr>
      <w:r w:rsidRPr="00102D7C">
        <w:rPr>
          <w:rFonts w:ascii="Lato" w:hAnsi="Lato"/>
          <w:color w:val="262626" w:themeColor="text1" w:themeTint="D9"/>
          <w:sz w:val="22"/>
          <w:szCs w:val="22"/>
        </w:rPr>
        <w:t>Announcement of s</w:t>
      </w:r>
      <w:r w:rsidR="005620CF" w:rsidRPr="00102D7C">
        <w:rPr>
          <w:rFonts w:ascii="Lato" w:hAnsi="Lato"/>
          <w:color w:val="262626" w:themeColor="text1" w:themeTint="D9"/>
          <w:sz w:val="22"/>
          <w:szCs w:val="22"/>
        </w:rPr>
        <w:t xml:space="preserve">ponsorship in Euro-IX’s </w:t>
      </w:r>
      <w:r w:rsidR="008C0968" w:rsidRPr="00102D7C">
        <w:rPr>
          <w:rFonts w:ascii="Lato" w:hAnsi="Lato"/>
          <w:color w:val="262626" w:themeColor="text1" w:themeTint="D9"/>
          <w:sz w:val="22"/>
          <w:szCs w:val="22"/>
        </w:rPr>
        <w:t>newsletter</w:t>
      </w:r>
      <w:r w:rsidR="00E007C0" w:rsidRPr="00102D7C">
        <w:rPr>
          <w:rFonts w:ascii="Lato" w:hAnsi="Lato"/>
          <w:color w:val="262626" w:themeColor="text1" w:themeTint="D9"/>
          <w:sz w:val="22"/>
          <w:szCs w:val="22"/>
        </w:rPr>
        <w:t>.</w:t>
      </w:r>
    </w:p>
    <w:p w14:paraId="174E3A03" w14:textId="7AEF3A89" w:rsidR="008C0968" w:rsidRPr="00102D7C" w:rsidRDefault="00645AF7" w:rsidP="00B97EBB">
      <w:pPr>
        <w:pStyle w:val="NormalWeb"/>
        <w:numPr>
          <w:ilvl w:val="0"/>
          <w:numId w:val="7"/>
        </w:numPr>
        <w:spacing w:before="120" w:beforeAutospacing="0" w:after="0" w:afterAutospacing="0"/>
        <w:ind w:left="147" w:right="-771" w:hanging="357"/>
        <w:rPr>
          <w:rFonts w:ascii="Lato" w:hAnsi="Lato"/>
          <w:color w:val="262626" w:themeColor="text1" w:themeTint="D9"/>
          <w:sz w:val="22"/>
          <w:szCs w:val="22"/>
        </w:rPr>
      </w:pPr>
      <w:r w:rsidRPr="00102D7C">
        <w:rPr>
          <w:rFonts w:ascii="Lato" w:hAnsi="Lato"/>
          <w:color w:val="262626" w:themeColor="text1" w:themeTint="D9"/>
          <w:sz w:val="22"/>
          <w:szCs w:val="22"/>
        </w:rPr>
        <w:t>Possibility to display p</w:t>
      </w:r>
      <w:r w:rsidR="008C0968" w:rsidRPr="00102D7C">
        <w:rPr>
          <w:rFonts w:ascii="Lato" w:hAnsi="Lato"/>
          <w:color w:val="262626" w:themeColor="text1" w:themeTint="D9"/>
          <w:sz w:val="22"/>
          <w:szCs w:val="22"/>
        </w:rPr>
        <w:t>romotional material in the event’s venue (pull-up banner, flags…)</w:t>
      </w:r>
      <w:r w:rsidR="00C5061C" w:rsidRPr="00102D7C">
        <w:rPr>
          <w:rFonts w:ascii="Lato" w:hAnsi="Lato"/>
          <w:color w:val="262626" w:themeColor="text1" w:themeTint="D9"/>
          <w:sz w:val="22"/>
          <w:szCs w:val="22"/>
        </w:rPr>
        <w:t xml:space="preserve">. </w:t>
      </w:r>
      <w:r w:rsidR="00143FC4" w:rsidRPr="00102D7C">
        <w:rPr>
          <w:rFonts w:ascii="Lato" w:hAnsi="Lato"/>
          <w:color w:val="262626" w:themeColor="text1" w:themeTint="D9"/>
          <w:sz w:val="22"/>
          <w:szCs w:val="22"/>
        </w:rPr>
        <w:br/>
      </w:r>
      <w:r w:rsidR="00C5061C" w:rsidRPr="00102D7C">
        <w:rPr>
          <w:rFonts w:ascii="Lato" w:hAnsi="Lato"/>
          <w:color w:val="262626" w:themeColor="text1" w:themeTint="D9"/>
          <w:sz w:val="22"/>
          <w:szCs w:val="22"/>
        </w:rPr>
        <w:t>T</w:t>
      </w:r>
      <w:r w:rsidR="008C0968" w:rsidRPr="00102D7C">
        <w:rPr>
          <w:rFonts w:ascii="Lato" w:hAnsi="Lato"/>
          <w:color w:val="262626" w:themeColor="text1" w:themeTint="D9"/>
          <w:sz w:val="22"/>
          <w:szCs w:val="22"/>
        </w:rPr>
        <w:t>he promotional material must be</w:t>
      </w:r>
      <w:r w:rsidR="00C5061C" w:rsidRPr="00102D7C">
        <w:rPr>
          <w:rFonts w:ascii="Lato" w:hAnsi="Lato"/>
          <w:color w:val="262626" w:themeColor="text1" w:themeTint="D9"/>
          <w:sz w:val="22"/>
          <w:szCs w:val="22"/>
        </w:rPr>
        <w:t xml:space="preserve"> brought by the Sponsor.</w:t>
      </w:r>
    </w:p>
    <w:p w14:paraId="0DCE46BE" w14:textId="5CB88FE1" w:rsidR="005620CF" w:rsidRPr="00102D7C" w:rsidRDefault="005620CF" w:rsidP="00B97EBB">
      <w:pPr>
        <w:pStyle w:val="NormalWeb"/>
        <w:numPr>
          <w:ilvl w:val="0"/>
          <w:numId w:val="7"/>
        </w:numPr>
        <w:spacing w:before="120" w:beforeAutospacing="0" w:after="0" w:afterAutospacing="0"/>
        <w:ind w:left="147" w:right="-771" w:hanging="357"/>
        <w:rPr>
          <w:rFonts w:ascii="Lato" w:hAnsi="Lato"/>
          <w:color w:val="262626" w:themeColor="text1" w:themeTint="D9"/>
          <w:sz w:val="22"/>
          <w:szCs w:val="22"/>
        </w:rPr>
      </w:pPr>
      <w:r w:rsidRPr="00102D7C">
        <w:rPr>
          <w:rFonts w:ascii="Lato" w:hAnsi="Lato"/>
          <w:color w:val="262626" w:themeColor="text1" w:themeTint="D9"/>
          <w:sz w:val="22"/>
          <w:szCs w:val="22"/>
        </w:rPr>
        <w:t xml:space="preserve">Opportunity to give away goodies </w:t>
      </w:r>
      <w:r w:rsidR="008C0968" w:rsidRPr="00102D7C">
        <w:rPr>
          <w:rFonts w:ascii="Lato" w:hAnsi="Lato"/>
          <w:color w:val="262626" w:themeColor="text1" w:themeTint="D9"/>
          <w:sz w:val="22"/>
          <w:szCs w:val="22"/>
        </w:rPr>
        <w:t>to the forum</w:t>
      </w:r>
      <w:r w:rsidR="00776E5E" w:rsidRPr="00102D7C">
        <w:rPr>
          <w:rFonts w:ascii="Lato" w:hAnsi="Lato"/>
          <w:color w:val="262626" w:themeColor="text1" w:themeTint="D9"/>
          <w:sz w:val="22"/>
          <w:szCs w:val="22"/>
        </w:rPr>
        <w:t>/event</w:t>
      </w:r>
      <w:r w:rsidR="008C0968" w:rsidRPr="00102D7C">
        <w:rPr>
          <w:rFonts w:ascii="Lato" w:hAnsi="Lato"/>
          <w:color w:val="262626" w:themeColor="text1" w:themeTint="D9"/>
          <w:sz w:val="22"/>
          <w:szCs w:val="22"/>
        </w:rPr>
        <w:t xml:space="preserve"> participants</w:t>
      </w:r>
      <w:r w:rsidR="00C5061C" w:rsidRPr="00102D7C">
        <w:rPr>
          <w:rFonts w:ascii="Lato" w:hAnsi="Lato"/>
          <w:color w:val="262626" w:themeColor="text1" w:themeTint="D9"/>
          <w:sz w:val="22"/>
          <w:szCs w:val="22"/>
        </w:rPr>
        <w:t>. T</w:t>
      </w:r>
      <w:r w:rsidR="008C0968" w:rsidRPr="00102D7C">
        <w:rPr>
          <w:rFonts w:ascii="Lato" w:hAnsi="Lato"/>
          <w:color w:val="262626" w:themeColor="text1" w:themeTint="D9"/>
          <w:sz w:val="22"/>
          <w:szCs w:val="22"/>
        </w:rPr>
        <w:t xml:space="preserve">he </w:t>
      </w:r>
      <w:r w:rsidRPr="00102D7C">
        <w:rPr>
          <w:rFonts w:ascii="Lato" w:hAnsi="Lato"/>
          <w:color w:val="262626" w:themeColor="text1" w:themeTint="D9"/>
          <w:sz w:val="22"/>
          <w:szCs w:val="22"/>
        </w:rPr>
        <w:t>goodies must be provided by the Sponsor</w:t>
      </w:r>
      <w:r w:rsidR="00C5061C" w:rsidRPr="00102D7C">
        <w:rPr>
          <w:rFonts w:ascii="Lato" w:hAnsi="Lato"/>
          <w:color w:val="262626" w:themeColor="text1" w:themeTint="D9"/>
          <w:sz w:val="22"/>
          <w:szCs w:val="22"/>
        </w:rPr>
        <w:t>.</w:t>
      </w:r>
    </w:p>
    <w:p w14:paraId="07E8F2CE" w14:textId="77777777" w:rsidR="00B97EBB" w:rsidRPr="00102D7C" w:rsidRDefault="00B97EBB" w:rsidP="00B97EBB">
      <w:pPr>
        <w:pStyle w:val="NormalWeb"/>
        <w:spacing w:before="120" w:beforeAutospacing="0" w:after="0" w:afterAutospacing="0"/>
        <w:ind w:left="-567" w:right="-772"/>
        <w:rPr>
          <w:rFonts w:ascii="Lato" w:hAnsi="Lato"/>
          <w:b/>
          <w:color w:val="262626" w:themeColor="text1" w:themeTint="D9"/>
          <w:sz w:val="22"/>
          <w:szCs w:val="22"/>
        </w:rPr>
      </w:pPr>
    </w:p>
    <w:p w14:paraId="6B3224B5" w14:textId="44EBDB12" w:rsidR="005620CF" w:rsidRPr="00102D7C" w:rsidRDefault="005620CF" w:rsidP="00B97EBB">
      <w:pPr>
        <w:pStyle w:val="NormalWeb"/>
        <w:spacing w:before="120" w:beforeAutospacing="0" w:after="0" w:afterAutospacing="0"/>
        <w:ind w:left="-567" w:right="-772"/>
        <w:rPr>
          <w:rFonts w:ascii="Lato" w:hAnsi="Lato"/>
          <w:color w:val="262626" w:themeColor="text1" w:themeTint="D9"/>
          <w:sz w:val="22"/>
          <w:szCs w:val="22"/>
        </w:rPr>
      </w:pPr>
      <w:r w:rsidRPr="00102D7C">
        <w:rPr>
          <w:rFonts w:ascii="Lato" w:hAnsi="Lato"/>
          <w:b/>
          <w:color w:val="262626" w:themeColor="text1" w:themeTint="D9"/>
          <w:sz w:val="22"/>
          <w:szCs w:val="22"/>
        </w:rPr>
        <w:t>3.2</w:t>
      </w:r>
      <w:r w:rsidRPr="00102D7C">
        <w:rPr>
          <w:rFonts w:ascii="Lato" w:hAnsi="Lato"/>
          <w:color w:val="262626" w:themeColor="text1" w:themeTint="D9"/>
          <w:sz w:val="22"/>
          <w:szCs w:val="22"/>
        </w:rPr>
        <w:t xml:space="preserve"> </w:t>
      </w:r>
      <w:r w:rsidR="008C0968" w:rsidRPr="00102D7C">
        <w:rPr>
          <w:rFonts w:ascii="Lato" w:hAnsi="Lato"/>
          <w:color w:val="262626" w:themeColor="text1" w:themeTint="D9"/>
          <w:sz w:val="22"/>
          <w:szCs w:val="22"/>
        </w:rPr>
        <w:t>P</w:t>
      </w:r>
      <w:r w:rsidR="00EA5284" w:rsidRPr="00102D7C">
        <w:rPr>
          <w:rFonts w:ascii="Lato" w:hAnsi="Lato"/>
          <w:color w:val="262626" w:themeColor="text1" w:themeTint="D9"/>
          <w:sz w:val="22"/>
          <w:szCs w:val="22"/>
        </w:rPr>
        <w:t xml:space="preserve">rivileged access to </w:t>
      </w:r>
      <w:r w:rsidR="004709A3" w:rsidRPr="00102D7C">
        <w:rPr>
          <w:rFonts w:ascii="Lato" w:hAnsi="Lato"/>
          <w:color w:val="262626" w:themeColor="text1" w:themeTint="D9"/>
          <w:sz w:val="22"/>
          <w:szCs w:val="22"/>
        </w:rPr>
        <w:t>Euro-IX Events</w:t>
      </w:r>
    </w:p>
    <w:p w14:paraId="59FEB33A" w14:textId="23FD1D0F" w:rsidR="005620CF" w:rsidRPr="00102D7C" w:rsidRDefault="008C0968" w:rsidP="004709A3">
      <w:pPr>
        <w:pStyle w:val="NormalWeb"/>
        <w:spacing w:before="120" w:beforeAutospacing="0" w:after="0" w:afterAutospacing="0"/>
        <w:ind w:left="-567" w:right="-772"/>
        <w:rPr>
          <w:rFonts w:ascii="Lato" w:hAnsi="Lato"/>
          <w:color w:val="262626" w:themeColor="text1" w:themeTint="D9"/>
          <w:sz w:val="22"/>
          <w:szCs w:val="22"/>
        </w:rPr>
      </w:pPr>
      <w:r w:rsidRPr="00102D7C">
        <w:rPr>
          <w:rFonts w:ascii="Lato" w:hAnsi="Lato"/>
          <w:color w:val="262626" w:themeColor="text1" w:themeTint="D9"/>
          <w:sz w:val="22"/>
          <w:szCs w:val="22"/>
        </w:rPr>
        <w:t xml:space="preserve">The sponsor can send </w:t>
      </w:r>
      <w:r w:rsidR="004709A3" w:rsidRPr="00102D7C">
        <w:rPr>
          <w:rFonts w:ascii="Lato" w:hAnsi="Lato"/>
          <w:color w:val="262626" w:themeColor="text1" w:themeTint="D9"/>
          <w:sz w:val="22"/>
          <w:szCs w:val="22"/>
        </w:rPr>
        <w:t>up to 2</w:t>
      </w:r>
      <w:r w:rsidRPr="00102D7C">
        <w:rPr>
          <w:rFonts w:ascii="Lato" w:hAnsi="Lato"/>
          <w:color w:val="262626" w:themeColor="text1" w:themeTint="D9"/>
          <w:sz w:val="22"/>
          <w:szCs w:val="22"/>
        </w:rPr>
        <w:t xml:space="preserve"> representatives free of registration charges to </w:t>
      </w:r>
      <w:r w:rsidR="004709A3" w:rsidRPr="00102D7C">
        <w:rPr>
          <w:rFonts w:ascii="Lato" w:hAnsi="Lato"/>
          <w:color w:val="262626" w:themeColor="text1" w:themeTint="D9"/>
          <w:sz w:val="22"/>
          <w:szCs w:val="22"/>
        </w:rPr>
        <w:t>a forum (dependent on the tier of sponsorship)</w:t>
      </w:r>
      <w:r w:rsidRPr="00102D7C">
        <w:rPr>
          <w:rFonts w:ascii="Lato" w:hAnsi="Lato"/>
          <w:color w:val="262626" w:themeColor="text1" w:themeTint="D9"/>
          <w:sz w:val="22"/>
          <w:szCs w:val="22"/>
        </w:rPr>
        <w:t>. Any extra attendee will be charged a registration fee of €</w:t>
      </w:r>
      <w:r w:rsidR="004709A3" w:rsidRPr="00102D7C">
        <w:rPr>
          <w:rFonts w:ascii="Lato" w:hAnsi="Lato"/>
          <w:color w:val="262626" w:themeColor="text1" w:themeTint="D9"/>
          <w:sz w:val="22"/>
          <w:szCs w:val="22"/>
        </w:rPr>
        <w:t>400</w:t>
      </w:r>
      <w:r w:rsidRPr="00102D7C">
        <w:rPr>
          <w:rFonts w:ascii="Lato" w:hAnsi="Lato"/>
          <w:color w:val="262626" w:themeColor="text1" w:themeTint="D9"/>
          <w:sz w:val="22"/>
          <w:szCs w:val="22"/>
        </w:rPr>
        <w:t xml:space="preserve">/person. </w:t>
      </w:r>
      <w:r w:rsidR="00645AF7" w:rsidRPr="00102D7C">
        <w:rPr>
          <w:rFonts w:ascii="Lato" w:hAnsi="Lato"/>
          <w:color w:val="262626" w:themeColor="text1" w:themeTint="D9"/>
          <w:sz w:val="22"/>
          <w:szCs w:val="22"/>
        </w:rPr>
        <w:t xml:space="preserve">Maximum </w:t>
      </w:r>
      <w:r w:rsidR="004709A3" w:rsidRPr="00102D7C">
        <w:rPr>
          <w:rFonts w:ascii="Lato" w:hAnsi="Lato"/>
          <w:color w:val="262626" w:themeColor="text1" w:themeTint="D9"/>
          <w:sz w:val="22"/>
          <w:szCs w:val="22"/>
        </w:rPr>
        <w:t>4</w:t>
      </w:r>
      <w:r w:rsidR="00645AF7" w:rsidRPr="00102D7C">
        <w:rPr>
          <w:rFonts w:ascii="Lato" w:hAnsi="Lato"/>
          <w:color w:val="262626" w:themeColor="text1" w:themeTint="D9"/>
          <w:sz w:val="22"/>
          <w:szCs w:val="22"/>
        </w:rPr>
        <w:t xml:space="preserve"> representatives can attend the Forum. </w:t>
      </w:r>
      <w:r w:rsidR="0073567A" w:rsidRPr="00102D7C">
        <w:rPr>
          <w:rFonts w:ascii="Lato" w:hAnsi="Lato"/>
          <w:color w:val="262626" w:themeColor="text1" w:themeTint="D9"/>
          <w:sz w:val="22"/>
          <w:szCs w:val="22"/>
        </w:rPr>
        <w:t xml:space="preserve"> </w:t>
      </w:r>
    </w:p>
    <w:p w14:paraId="64D26788" w14:textId="77777777" w:rsidR="00B97EBB" w:rsidRPr="00102D7C" w:rsidRDefault="00B97EBB" w:rsidP="00B97EBB">
      <w:pPr>
        <w:pStyle w:val="NormalWeb"/>
        <w:spacing w:before="120" w:beforeAutospacing="0" w:after="0" w:afterAutospacing="0"/>
        <w:ind w:left="-567" w:right="-772"/>
        <w:rPr>
          <w:rFonts w:ascii="Lato" w:hAnsi="Lato"/>
          <w:b/>
          <w:color w:val="262626" w:themeColor="text1" w:themeTint="D9"/>
          <w:sz w:val="22"/>
          <w:szCs w:val="22"/>
        </w:rPr>
      </w:pPr>
    </w:p>
    <w:p w14:paraId="027458AD" w14:textId="77777777" w:rsidR="00B97EBB" w:rsidRPr="00102D7C" w:rsidRDefault="00B97EBB" w:rsidP="00B97EBB">
      <w:pPr>
        <w:pStyle w:val="NormalWeb"/>
        <w:spacing w:before="120" w:beforeAutospacing="0" w:after="0" w:afterAutospacing="0"/>
        <w:ind w:left="-567" w:right="-772"/>
        <w:rPr>
          <w:rFonts w:ascii="Lato" w:hAnsi="Lato"/>
          <w:b/>
          <w:color w:val="262626" w:themeColor="text1" w:themeTint="D9"/>
          <w:sz w:val="22"/>
          <w:szCs w:val="22"/>
        </w:rPr>
      </w:pPr>
    </w:p>
    <w:p w14:paraId="3027E551" w14:textId="58F2234D" w:rsidR="005620CF" w:rsidRPr="00102D7C" w:rsidRDefault="005620CF" w:rsidP="00B97EBB">
      <w:pPr>
        <w:pStyle w:val="NormalWeb"/>
        <w:spacing w:before="120" w:beforeAutospacing="0" w:after="0" w:afterAutospacing="0"/>
        <w:ind w:left="-567" w:right="-772"/>
        <w:rPr>
          <w:rFonts w:ascii="Lato" w:hAnsi="Lato"/>
          <w:b/>
          <w:color w:val="262626" w:themeColor="text1" w:themeTint="D9"/>
          <w:sz w:val="22"/>
          <w:szCs w:val="22"/>
        </w:rPr>
      </w:pPr>
      <w:r w:rsidRPr="00102D7C">
        <w:rPr>
          <w:rFonts w:ascii="Lato" w:hAnsi="Lato"/>
          <w:b/>
          <w:color w:val="262626" w:themeColor="text1" w:themeTint="D9"/>
        </w:rPr>
        <w:t>ARTICLE 4</w:t>
      </w:r>
      <w:r w:rsidR="008C0968" w:rsidRPr="00102D7C">
        <w:rPr>
          <w:rFonts w:ascii="Lato" w:hAnsi="Lato"/>
          <w:b/>
          <w:color w:val="262626" w:themeColor="text1" w:themeTint="D9"/>
        </w:rPr>
        <w:t xml:space="preserve">: </w:t>
      </w:r>
      <w:r w:rsidRPr="00102D7C">
        <w:rPr>
          <w:rFonts w:ascii="Lato" w:hAnsi="Lato"/>
          <w:b/>
          <w:color w:val="262626" w:themeColor="text1" w:themeTint="D9"/>
        </w:rPr>
        <w:t>Termination and cancellation of the sponsorship</w:t>
      </w:r>
    </w:p>
    <w:p w14:paraId="4161930F" w14:textId="79A7AD34" w:rsidR="005620CF" w:rsidRPr="00102D7C" w:rsidRDefault="005620CF" w:rsidP="00B97EBB">
      <w:pPr>
        <w:pStyle w:val="NormalWeb"/>
        <w:spacing w:before="120" w:beforeAutospacing="0" w:after="0" w:afterAutospacing="0"/>
        <w:ind w:left="-567" w:right="-772"/>
        <w:rPr>
          <w:rFonts w:ascii="Lato" w:hAnsi="Lato"/>
          <w:color w:val="262626" w:themeColor="text1" w:themeTint="D9"/>
          <w:sz w:val="22"/>
          <w:szCs w:val="22"/>
        </w:rPr>
      </w:pPr>
      <w:r w:rsidRPr="00102D7C">
        <w:rPr>
          <w:rFonts w:ascii="Lato" w:hAnsi="Lato"/>
          <w:color w:val="262626" w:themeColor="text1" w:themeTint="D9"/>
          <w:sz w:val="22"/>
          <w:szCs w:val="22"/>
        </w:rPr>
        <w:t xml:space="preserve">In case of termination or cancellation, the amount of </w:t>
      </w:r>
      <w:r w:rsidR="001F488F" w:rsidRPr="00102D7C">
        <w:rPr>
          <w:rFonts w:ascii="Lato" w:hAnsi="Lato"/>
          <w:color w:val="262626" w:themeColor="text1" w:themeTint="D9"/>
          <w:sz w:val="22"/>
          <w:szCs w:val="22"/>
        </w:rPr>
        <w:t xml:space="preserve">the </w:t>
      </w:r>
      <w:r w:rsidRPr="00102D7C">
        <w:rPr>
          <w:rFonts w:ascii="Lato" w:hAnsi="Lato"/>
          <w:color w:val="262626" w:themeColor="text1" w:themeTint="D9"/>
          <w:sz w:val="22"/>
          <w:szCs w:val="22"/>
        </w:rPr>
        <w:t>sponsorship fee must</w:t>
      </w:r>
      <w:r w:rsidR="001F488F" w:rsidRPr="00102D7C">
        <w:rPr>
          <w:rFonts w:ascii="Lato" w:hAnsi="Lato"/>
          <w:color w:val="262626" w:themeColor="text1" w:themeTint="D9"/>
          <w:sz w:val="22"/>
          <w:szCs w:val="22"/>
        </w:rPr>
        <w:t xml:space="preserve"> still</w:t>
      </w:r>
      <w:r w:rsidRPr="00102D7C">
        <w:rPr>
          <w:rFonts w:ascii="Lato" w:hAnsi="Lato"/>
          <w:color w:val="262626" w:themeColor="text1" w:themeTint="D9"/>
          <w:sz w:val="22"/>
          <w:szCs w:val="22"/>
        </w:rPr>
        <w:t xml:space="preserve"> be entirely paid to </w:t>
      </w:r>
      <w:r w:rsidR="008C0968" w:rsidRPr="00102D7C">
        <w:rPr>
          <w:rFonts w:ascii="Lato" w:hAnsi="Lato"/>
          <w:color w:val="262626" w:themeColor="text1" w:themeTint="D9"/>
          <w:sz w:val="22"/>
          <w:szCs w:val="22"/>
        </w:rPr>
        <w:t xml:space="preserve">Euro-IX. </w:t>
      </w:r>
    </w:p>
    <w:p w14:paraId="76DAC2A4" w14:textId="77777777" w:rsidR="00B97EBB" w:rsidRPr="00102D7C" w:rsidRDefault="00B97EBB" w:rsidP="00B97EBB">
      <w:pPr>
        <w:pStyle w:val="NormalWeb"/>
        <w:spacing w:before="120" w:beforeAutospacing="0" w:after="0" w:afterAutospacing="0"/>
        <w:ind w:left="-567" w:right="-772"/>
        <w:rPr>
          <w:rFonts w:ascii="Lato" w:hAnsi="Lato"/>
          <w:b/>
          <w:color w:val="262626" w:themeColor="text1" w:themeTint="D9"/>
          <w:sz w:val="22"/>
          <w:szCs w:val="22"/>
        </w:rPr>
      </w:pPr>
    </w:p>
    <w:p w14:paraId="447AA18A" w14:textId="77777777" w:rsidR="00B97EBB" w:rsidRPr="00102D7C" w:rsidRDefault="00B97EBB" w:rsidP="00B97EBB">
      <w:pPr>
        <w:pStyle w:val="NormalWeb"/>
        <w:spacing w:before="120" w:beforeAutospacing="0" w:after="0" w:afterAutospacing="0"/>
        <w:ind w:left="-567" w:right="-772"/>
        <w:rPr>
          <w:rFonts w:ascii="Lato" w:hAnsi="Lato"/>
          <w:b/>
          <w:color w:val="262626" w:themeColor="text1" w:themeTint="D9"/>
        </w:rPr>
      </w:pPr>
    </w:p>
    <w:p w14:paraId="409B2AA4" w14:textId="6C8F663E" w:rsidR="005620CF" w:rsidRPr="00102D7C" w:rsidRDefault="005620CF" w:rsidP="00B97EBB">
      <w:pPr>
        <w:pStyle w:val="NormalWeb"/>
        <w:spacing w:before="120" w:beforeAutospacing="0" w:after="0" w:afterAutospacing="0"/>
        <w:ind w:left="-567" w:right="-772"/>
        <w:rPr>
          <w:rFonts w:ascii="Lato" w:hAnsi="Lato"/>
          <w:b/>
          <w:color w:val="262626" w:themeColor="text1" w:themeTint="D9"/>
        </w:rPr>
      </w:pPr>
      <w:r w:rsidRPr="00102D7C">
        <w:rPr>
          <w:rFonts w:ascii="Lato" w:hAnsi="Lato"/>
          <w:b/>
          <w:color w:val="262626" w:themeColor="text1" w:themeTint="D9"/>
        </w:rPr>
        <w:t>ARTICLE 5: Litigation</w:t>
      </w:r>
    </w:p>
    <w:p w14:paraId="657FE70E" w14:textId="34128EA1" w:rsidR="005620CF" w:rsidRPr="00102D7C" w:rsidRDefault="005620CF" w:rsidP="00B97EBB">
      <w:pPr>
        <w:pStyle w:val="NormalWeb"/>
        <w:spacing w:before="120" w:beforeAutospacing="0" w:after="0" w:afterAutospacing="0"/>
        <w:ind w:left="-567" w:right="-772"/>
        <w:rPr>
          <w:rFonts w:ascii="Lato" w:hAnsi="Lato"/>
          <w:color w:val="262626" w:themeColor="text1" w:themeTint="D9"/>
          <w:sz w:val="22"/>
          <w:szCs w:val="22"/>
        </w:rPr>
      </w:pPr>
      <w:r w:rsidRPr="00102D7C">
        <w:rPr>
          <w:rFonts w:ascii="Lato" w:hAnsi="Lato"/>
          <w:color w:val="262626" w:themeColor="text1" w:themeTint="D9"/>
          <w:sz w:val="22"/>
          <w:szCs w:val="22"/>
        </w:rPr>
        <w:t xml:space="preserve">In the event of a litigation raised by the execution of the present agreement, the parties are bound to try to amicably resolve the dispute </w:t>
      </w:r>
      <w:r w:rsidR="00DB6C32" w:rsidRPr="00102D7C">
        <w:rPr>
          <w:rFonts w:ascii="Lato" w:hAnsi="Lato"/>
          <w:color w:val="262626" w:themeColor="text1" w:themeTint="D9"/>
          <w:sz w:val="22"/>
          <w:szCs w:val="22"/>
        </w:rPr>
        <w:t>within</w:t>
      </w:r>
      <w:r w:rsidRPr="00102D7C">
        <w:rPr>
          <w:rFonts w:ascii="Lato" w:hAnsi="Lato"/>
          <w:color w:val="262626" w:themeColor="text1" w:themeTint="D9"/>
          <w:sz w:val="22"/>
          <w:szCs w:val="22"/>
        </w:rPr>
        <w:t xml:space="preserve"> one month.</w:t>
      </w:r>
    </w:p>
    <w:p w14:paraId="1A34F1A9" w14:textId="77777777" w:rsidR="001E7509" w:rsidRPr="00102D7C" w:rsidRDefault="001E7509" w:rsidP="00B97EBB">
      <w:pPr>
        <w:pStyle w:val="NormalWeb"/>
        <w:spacing w:before="120" w:beforeAutospacing="0" w:after="0" w:afterAutospacing="0"/>
        <w:ind w:left="-567" w:right="-772"/>
        <w:rPr>
          <w:rFonts w:ascii="Lato" w:hAnsi="Lato"/>
          <w:color w:val="262626" w:themeColor="text1" w:themeTint="D9"/>
          <w:sz w:val="22"/>
          <w:szCs w:val="22"/>
        </w:rPr>
      </w:pPr>
    </w:p>
    <w:p w14:paraId="1A7D5BFA" w14:textId="77777777" w:rsidR="00B97EBB" w:rsidRPr="00102D7C" w:rsidRDefault="00B97EBB" w:rsidP="00B97EBB">
      <w:pPr>
        <w:pStyle w:val="NormalWeb"/>
        <w:spacing w:before="120" w:beforeAutospacing="0" w:after="0" w:afterAutospacing="0"/>
        <w:ind w:left="-567" w:right="-772"/>
        <w:rPr>
          <w:rFonts w:ascii="Lato" w:hAnsi="Lato"/>
          <w:color w:val="262626" w:themeColor="text1" w:themeTint="D9"/>
          <w:sz w:val="22"/>
          <w:szCs w:val="22"/>
        </w:rPr>
      </w:pPr>
    </w:p>
    <w:p w14:paraId="1A199F11" w14:textId="7249E6AD" w:rsidR="005620CF" w:rsidRPr="00102D7C" w:rsidRDefault="005620CF" w:rsidP="00B97EBB">
      <w:pPr>
        <w:pStyle w:val="NormalWeb"/>
        <w:spacing w:before="120" w:beforeAutospacing="0" w:after="0" w:afterAutospacing="0"/>
        <w:ind w:left="-567" w:right="-772"/>
        <w:rPr>
          <w:rFonts w:ascii="Lato" w:hAnsi="Lato"/>
          <w:color w:val="262626" w:themeColor="text1" w:themeTint="D9"/>
          <w:sz w:val="22"/>
          <w:szCs w:val="22"/>
        </w:rPr>
      </w:pPr>
      <w:r w:rsidRPr="00102D7C">
        <w:rPr>
          <w:rFonts w:ascii="Lato" w:hAnsi="Lato"/>
          <w:color w:val="262626" w:themeColor="text1" w:themeTint="D9"/>
          <w:sz w:val="22"/>
          <w:szCs w:val="22"/>
        </w:rPr>
        <w:t>Signature of the two parties representatives</w:t>
      </w:r>
      <w:r w:rsidR="007D3500" w:rsidRPr="00102D7C">
        <w:rPr>
          <w:rFonts w:ascii="Lato" w:hAnsi="Lato"/>
          <w:color w:val="262626" w:themeColor="text1" w:themeTint="D9"/>
          <w:sz w:val="22"/>
          <w:szCs w:val="22"/>
        </w:rPr>
        <w:t>:</w:t>
      </w:r>
    </w:p>
    <w:p w14:paraId="04D9B530" w14:textId="77777777" w:rsidR="004878AB" w:rsidRPr="00102D7C" w:rsidRDefault="004878AB" w:rsidP="00B97EBB">
      <w:pPr>
        <w:pStyle w:val="NormalWeb"/>
        <w:spacing w:before="120" w:beforeAutospacing="0" w:after="0" w:afterAutospacing="0"/>
        <w:ind w:left="-567" w:right="-772"/>
        <w:rPr>
          <w:rFonts w:ascii="Lato" w:hAnsi="Lato"/>
          <w:color w:val="262626" w:themeColor="text1" w:themeTint="D9"/>
          <w:sz w:val="22"/>
          <w:szCs w:val="22"/>
        </w:rPr>
      </w:pPr>
    </w:p>
    <w:p w14:paraId="5D4D6498" w14:textId="77777777" w:rsidR="00B97EBB" w:rsidRPr="00102D7C" w:rsidRDefault="00B97EBB" w:rsidP="00B97EBB">
      <w:pPr>
        <w:pStyle w:val="NormalWeb"/>
        <w:spacing w:before="120" w:beforeAutospacing="0" w:after="0" w:afterAutospacing="0"/>
        <w:ind w:left="-567" w:right="-772"/>
        <w:rPr>
          <w:rFonts w:ascii="Lato" w:hAnsi="Lato"/>
          <w:color w:val="262626" w:themeColor="text1" w:themeTint="D9"/>
          <w:sz w:val="22"/>
          <w:szCs w:val="22"/>
        </w:rPr>
      </w:pPr>
    </w:p>
    <w:p w14:paraId="3F0A1751" w14:textId="24639AC1" w:rsidR="005620CF" w:rsidRPr="00102D7C" w:rsidRDefault="007D3500" w:rsidP="00B97EBB">
      <w:pPr>
        <w:pStyle w:val="NormalWeb"/>
        <w:spacing w:before="120" w:beforeAutospacing="0" w:after="0" w:afterAutospacing="0"/>
        <w:ind w:left="-567" w:right="-772"/>
        <w:rPr>
          <w:rFonts w:ascii="Lato" w:hAnsi="Lato"/>
          <w:color w:val="262626" w:themeColor="text1" w:themeTint="D9"/>
          <w:sz w:val="22"/>
          <w:szCs w:val="22"/>
        </w:rPr>
      </w:pPr>
      <w:r w:rsidRPr="00102D7C">
        <w:rPr>
          <w:rFonts w:ascii="Lato" w:hAnsi="Lato"/>
          <w:color w:val="262626" w:themeColor="text1" w:themeTint="D9"/>
          <w:sz w:val="22"/>
          <w:szCs w:val="22"/>
          <w:u w:val="single"/>
        </w:rPr>
        <w:t>For Euro-IX</w:t>
      </w:r>
      <w:r w:rsidRPr="00102D7C">
        <w:rPr>
          <w:rFonts w:ascii="Lato" w:hAnsi="Lato"/>
          <w:color w:val="262626" w:themeColor="text1" w:themeTint="D9"/>
          <w:sz w:val="22"/>
          <w:szCs w:val="22"/>
        </w:rPr>
        <w:t xml:space="preserve"> </w:t>
      </w:r>
      <w:r w:rsidRPr="00102D7C">
        <w:rPr>
          <w:rFonts w:ascii="Lato" w:hAnsi="Lato"/>
          <w:color w:val="262626" w:themeColor="text1" w:themeTint="D9"/>
          <w:sz w:val="22"/>
          <w:szCs w:val="22"/>
        </w:rPr>
        <w:tab/>
      </w:r>
      <w:r w:rsidRPr="00102D7C">
        <w:rPr>
          <w:rFonts w:ascii="Lato" w:hAnsi="Lato"/>
          <w:color w:val="262626" w:themeColor="text1" w:themeTint="D9"/>
          <w:sz w:val="22"/>
          <w:szCs w:val="22"/>
        </w:rPr>
        <w:tab/>
      </w:r>
      <w:r w:rsidR="005620CF" w:rsidRPr="00102D7C">
        <w:rPr>
          <w:rFonts w:ascii="Lato" w:hAnsi="Lato"/>
          <w:color w:val="262626" w:themeColor="text1" w:themeTint="D9"/>
          <w:sz w:val="22"/>
          <w:szCs w:val="22"/>
        </w:rPr>
        <w:t xml:space="preserve"> </w:t>
      </w:r>
      <w:r w:rsidR="005620CF" w:rsidRPr="00102D7C">
        <w:rPr>
          <w:rFonts w:ascii="Lato" w:hAnsi="Lato"/>
          <w:color w:val="262626" w:themeColor="text1" w:themeTint="D9"/>
          <w:sz w:val="22"/>
          <w:szCs w:val="22"/>
        </w:rPr>
        <w:tab/>
      </w:r>
      <w:r w:rsidR="005620CF" w:rsidRPr="00102D7C">
        <w:rPr>
          <w:rFonts w:ascii="Lato" w:hAnsi="Lato"/>
          <w:color w:val="262626" w:themeColor="text1" w:themeTint="D9"/>
          <w:sz w:val="22"/>
          <w:szCs w:val="22"/>
        </w:rPr>
        <w:tab/>
      </w:r>
      <w:r w:rsidR="005620CF" w:rsidRPr="00102D7C">
        <w:rPr>
          <w:rFonts w:ascii="Lato" w:hAnsi="Lato"/>
          <w:color w:val="262626" w:themeColor="text1" w:themeTint="D9"/>
          <w:sz w:val="22"/>
          <w:szCs w:val="22"/>
        </w:rPr>
        <w:tab/>
      </w:r>
      <w:r w:rsidR="005620CF" w:rsidRPr="00102D7C">
        <w:rPr>
          <w:rFonts w:ascii="Lato" w:hAnsi="Lato"/>
          <w:color w:val="262626" w:themeColor="text1" w:themeTint="D9"/>
          <w:sz w:val="22"/>
          <w:szCs w:val="22"/>
        </w:rPr>
        <w:tab/>
      </w:r>
      <w:r w:rsidR="005620CF" w:rsidRPr="00102D7C">
        <w:rPr>
          <w:rFonts w:ascii="Lato" w:hAnsi="Lato"/>
          <w:color w:val="262626" w:themeColor="text1" w:themeTint="D9"/>
          <w:sz w:val="22"/>
          <w:szCs w:val="22"/>
          <w:u w:val="single"/>
        </w:rPr>
        <w:t>For the Sponsor</w:t>
      </w:r>
    </w:p>
    <w:p w14:paraId="247B63CB" w14:textId="780DA14D" w:rsidR="007339F3" w:rsidRPr="00102D7C" w:rsidRDefault="001C57A2" w:rsidP="00B97EBB">
      <w:pPr>
        <w:pStyle w:val="NormalWeb"/>
        <w:spacing w:before="120" w:beforeAutospacing="0" w:after="0" w:afterAutospacing="0"/>
        <w:ind w:left="-567" w:right="-771"/>
        <w:rPr>
          <w:rFonts w:ascii="Lato" w:hAnsi="Lato"/>
          <w:color w:val="262626" w:themeColor="text1" w:themeTint="D9"/>
          <w:sz w:val="22"/>
          <w:szCs w:val="22"/>
        </w:rPr>
      </w:pPr>
      <w:r w:rsidRPr="00102D7C">
        <w:rPr>
          <w:rFonts w:ascii="Lato" w:hAnsi="Lato"/>
          <w:color w:val="262626" w:themeColor="text1" w:themeTint="D9"/>
          <w:sz w:val="22"/>
          <w:szCs w:val="22"/>
        </w:rPr>
        <w:t>Name of the signatory:</w:t>
      </w:r>
      <w:r w:rsidR="00776E5E" w:rsidRPr="00102D7C">
        <w:rPr>
          <w:rFonts w:ascii="Lato" w:hAnsi="Lato"/>
          <w:color w:val="262626" w:themeColor="text1" w:themeTint="D9"/>
          <w:sz w:val="22"/>
          <w:szCs w:val="22"/>
        </w:rPr>
        <w:tab/>
      </w:r>
      <w:r w:rsidR="00776E5E" w:rsidRPr="00102D7C">
        <w:rPr>
          <w:rFonts w:ascii="Lato" w:hAnsi="Lato"/>
          <w:color w:val="262626" w:themeColor="text1" w:themeTint="D9"/>
          <w:sz w:val="22"/>
          <w:szCs w:val="22"/>
        </w:rPr>
        <w:tab/>
      </w:r>
      <w:r w:rsidR="00776E5E" w:rsidRPr="00102D7C">
        <w:rPr>
          <w:rFonts w:ascii="Lato" w:hAnsi="Lato"/>
          <w:color w:val="262626" w:themeColor="text1" w:themeTint="D9"/>
          <w:sz w:val="22"/>
          <w:szCs w:val="22"/>
        </w:rPr>
        <w:tab/>
      </w:r>
      <w:r w:rsidRPr="00102D7C">
        <w:rPr>
          <w:rFonts w:ascii="Lato" w:hAnsi="Lato"/>
          <w:color w:val="262626" w:themeColor="text1" w:themeTint="D9"/>
          <w:sz w:val="22"/>
          <w:szCs w:val="22"/>
        </w:rPr>
        <w:tab/>
        <w:t>Name</w:t>
      </w:r>
      <w:r w:rsidR="007339F3" w:rsidRPr="00102D7C">
        <w:rPr>
          <w:rFonts w:ascii="Lato" w:hAnsi="Lato"/>
          <w:color w:val="262626" w:themeColor="text1" w:themeTint="D9"/>
          <w:sz w:val="22"/>
          <w:szCs w:val="22"/>
        </w:rPr>
        <w:t xml:space="preserve"> of the signatory</w:t>
      </w:r>
      <w:r w:rsidRPr="00102D7C">
        <w:rPr>
          <w:rFonts w:ascii="Lato" w:hAnsi="Lato"/>
          <w:color w:val="262626" w:themeColor="text1" w:themeTint="D9"/>
          <w:sz w:val="22"/>
          <w:szCs w:val="22"/>
        </w:rPr>
        <w:t>: _____________________</w:t>
      </w:r>
      <w:r w:rsidR="007339F3" w:rsidRPr="00102D7C">
        <w:rPr>
          <w:rFonts w:ascii="Lato" w:hAnsi="Lato"/>
          <w:color w:val="262626" w:themeColor="text1" w:themeTint="D9"/>
          <w:sz w:val="22"/>
          <w:szCs w:val="22"/>
        </w:rPr>
        <w:t>      </w:t>
      </w:r>
    </w:p>
    <w:p w14:paraId="04DE1863" w14:textId="163853C7" w:rsidR="007339F3" w:rsidRPr="00102D7C" w:rsidRDefault="001C57A2" w:rsidP="00B97EBB">
      <w:pPr>
        <w:pStyle w:val="NormalWeb"/>
        <w:spacing w:before="120" w:beforeAutospacing="0" w:after="0" w:afterAutospacing="0"/>
        <w:ind w:left="-567" w:right="-771"/>
        <w:rPr>
          <w:rFonts w:ascii="Lato" w:hAnsi="Lato"/>
          <w:color w:val="262626" w:themeColor="text1" w:themeTint="D9"/>
          <w:sz w:val="22"/>
          <w:szCs w:val="22"/>
        </w:rPr>
      </w:pPr>
      <w:r w:rsidRPr="00102D7C">
        <w:rPr>
          <w:rFonts w:ascii="Lato" w:hAnsi="Lato"/>
          <w:color w:val="262626" w:themeColor="text1" w:themeTint="D9"/>
          <w:sz w:val="22"/>
          <w:szCs w:val="22"/>
        </w:rPr>
        <w:t>Title of the signatory:</w:t>
      </w:r>
      <w:r w:rsidR="004709A3" w:rsidRPr="00102D7C">
        <w:rPr>
          <w:rFonts w:ascii="Lato" w:hAnsi="Lato"/>
          <w:color w:val="262626" w:themeColor="text1" w:themeTint="D9"/>
          <w:sz w:val="22"/>
          <w:szCs w:val="22"/>
        </w:rPr>
        <w:tab/>
      </w:r>
      <w:r w:rsidR="00776E5E" w:rsidRPr="00102D7C">
        <w:rPr>
          <w:rFonts w:ascii="Lato" w:hAnsi="Lato"/>
          <w:color w:val="262626" w:themeColor="text1" w:themeTint="D9"/>
          <w:sz w:val="22"/>
          <w:szCs w:val="22"/>
        </w:rPr>
        <w:tab/>
      </w:r>
      <w:r w:rsidR="004709A3" w:rsidRPr="00102D7C">
        <w:rPr>
          <w:rFonts w:ascii="Lato" w:hAnsi="Lato"/>
          <w:color w:val="262626" w:themeColor="text1" w:themeTint="D9"/>
          <w:sz w:val="22"/>
          <w:szCs w:val="22"/>
        </w:rPr>
        <w:tab/>
      </w:r>
      <w:r w:rsidRPr="00102D7C">
        <w:rPr>
          <w:rFonts w:ascii="Lato" w:hAnsi="Lato"/>
          <w:color w:val="262626" w:themeColor="text1" w:themeTint="D9"/>
          <w:sz w:val="22"/>
          <w:szCs w:val="22"/>
        </w:rPr>
        <w:tab/>
        <w:t>Title of the signatory: _______________________</w:t>
      </w:r>
    </w:p>
    <w:p w14:paraId="561A96D0" w14:textId="5B27E2AE" w:rsidR="007D3500" w:rsidRPr="00102D7C" w:rsidRDefault="007339F3" w:rsidP="00B97EBB">
      <w:pPr>
        <w:pStyle w:val="NormalWeb"/>
        <w:spacing w:before="120" w:beforeAutospacing="0" w:after="0" w:afterAutospacing="0"/>
        <w:ind w:left="-567" w:right="-771"/>
        <w:rPr>
          <w:rFonts w:ascii="Lato" w:hAnsi="Lato"/>
          <w:color w:val="262626" w:themeColor="text1" w:themeTint="D9"/>
          <w:sz w:val="22"/>
          <w:szCs w:val="22"/>
        </w:rPr>
      </w:pPr>
      <w:r w:rsidRPr="00102D7C">
        <w:rPr>
          <w:rFonts w:ascii="Lato" w:hAnsi="Lato"/>
          <w:color w:val="262626" w:themeColor="text1" w:themeTint="D9"/>
          <w:sz w:val="22"/>
          <w:szCs w:val="22"/>
        </w:rPr>
        <w:t>Location:</w:t>
      </w:r>
      <w:r w:rsidR="00776E5E" w:rsidRPr="00102D7C">
        <w:rPr>
          <w:rFonts w:ascii="Lato" w:hAnsi="Lato"/>
          <w:color w:val="262626" w:themeColor="text1" w:themeTint="D9"/>
          <w:sz w:val="22"/>
          <w:szCs w:val="22"/>
        </w:rPr>
        <w:tab/>
      </w:r>
      <w:r w:rsidR="00776E5E" w:rsidRPr="00102D7C">
        <w:rPr>
          <w:rFonts w:ascii="Lato" w:hAnsi="Lato"/>
          <w:color w:val="262626" w:themeColor="text1" w:themeTint="D9"/>
          <w:sz w:val="22"/>
          <w:szCs w:val="22"/>
        </w:rPr>
        <w:tab/>
      </w:r>
      <w:r w:rsidR="004709A3" w:rsidRPr="00102D7C">
        <w:rPr>
          <w:rFonts w:ascii="Lato" w:hAnsi="Lato"/>
          <w:color w:val="262626" w:themeColor="text1" w:themeTint="D9"/>
          <w:sz w:val="22"/>
          <w:szCs w:val="22"/>
        </w:rPr>
        <w:tab/>
      </w:r>
      <w:r w:rsidR="004709A3" w:rsidRPr="00102D7C">
        <w:rPr>
          <w:rFonts w:ascii="Lato" w:hAnsi="Lato"/>
          <w:color w:val="262626" w:themeColor="text1" w:themeTint="D9"/>
          <w:sz w:val="22"/>
          <w:szCs w:val="22"/>
        </w:rPr>
        <w:tab/>
      </w:r>
      <w:r w:rsidR="007D3500" w:rsidRPr="00102D7C">
        <w:rPr>
          <w:rFonts w:ascii="Lato" w:hAnsi="Lato"/>
          <w:color w:val="262626" w:themeColor="text1" w:themeTint="D9"/>
          <w:sz w:val="22"/>
          <w:szCs w:val="22"/>
        </w:rPr>
        <w:tab/>
      </w:r>
      <w:r w:rsidR="00EA5284" w:rsidRPr="00102D7C">
        <w:rPr>
          <w:rFonts w:ascii="Lato" w:hAnsi="Lato"/>
          <w:color w:val="262626" w:themeColor="text1" w:themeTint="D9"/>
          <w:sz w:val="22"/>
          <w:szCs w:val="22"/>
        </w:rPr>
        <w:tab/>
      </w:r>
      <w:r w:rsidRPr="00102D7C">
        <w:rPr>
          <w:rFonts w:ascii="Lato" w:hAnsi="Lato"/>
          <w:color w:val="262626" w:themeColor="text1" w:themeTint="D9"/>
          <w:sz w:val="22"/>
          <w:szCs w:val="22"/>
        </w:rPr>
        <w:t>Location:</w:t>
      </w:r>
      <w:r w:rsidR="001C57A2" w:rsidRPr="00102D7C">
        <w:rPr>
          <w:rFonts w:ascii="Lato" w:hAnsi="Lato"/>
          <w:color w:val="262626" w:themeColor="text1" w:themeTint="D9"/>
          <w:sz w:val="22"/>
          <w:szCs w:val="22"/>
        </w:rPr>
        <w:t xml:space="preserve"> _________________________________</w:t>
      </w:r>
    </w:p>
    <w:p w14:paraId="65964F2A" w14:textId="7C5FC92A" w:rsidR="00E600F8" w:rsidRPr="005620CF" w:rsidRDefault="007D3500" w:rsidP="00B97EBB">
      <w:pPr>
        <w:pStyle w:val="NormalWeb"/>
        <w:spacing w:before="120" w:beforeAutospacing="0" w:after="0" w:afterAutospacing="0"/>
        <w:ind w:left="-567" w:right="-771"/>
        <w:rPr>
          <w:rFonts w:ascii="Helvetica Neue" w:hAnsi="Helvetica Neue"/>
          <w:color w:val="262626" w:themeColor="text1" w:themeTint="D9"/>
          <w:sz w:val="21"/>
          <w:szCs w:val="21"/>
        </w:rPr>
      </w:pPr>
      <w:r w:rsidRPr="00102D7C">
        <w:rPr>
          <w:rFonts w:ascii="Lato" w:hAnsi="Lato"/>
          <w:color w:val="262626" w:themeColor="text1" w:themeTint="D9"/>
          <w:sz w:val="22"/>
          <w:szCs w:val="22"/>
        </w:rPr>
        <w:t>Date:</w:t>
      </w:r>
      <w:r w:rsidRPr="00102D7C">
        <w:rPr>
          <w:rFonts w:ascii="Lato" w:hAnsi="Lato"/>
          <w:color w:val="262626" w:themeColor="text1" w:themeTint="D9"/>
          <w:sz w:val="22"/>
          <w:szCs w:val="22"/>
        </w:rPr>
        <w:tab/>
      </w:r>
      <w:r w:rsidR="001C57A2" w:rsidRPr="00102D7C">
        <w:rPr>
          <w:rFonts w:ascii="Lato" w:hAnsi="Lato"/>
          <w:color w:val="262626" w:themeColor="text1" w:themeTint="D9"/>
          <w:sz w:val="22"/>
          <w:szCs w:val="22"/>
        </w:rPr>
        <w:t>_________________________________</w:t>
      </w:r>
      <w:r w:rsidRPr="00102D7C">
        <w:rPr>
          <w:rFonts w:ascii="Lato" w:hAnsi="Lato"/>
          <w:color w:val="262626" w:themeColor="text1" w:themeTint="D9"/>
          <w:sz w:val="22"/>
          <w:szCs w:val="22"/>
        </w:rPr>
        <w:tab/>
      </w:r>
      <w:r w:rsidRPr="00102D7C">
        <w:rPr>
          <w:rFonts w:ascii="Lato" w:hAnsi="Lato"/>
          <w:color w:val="262626" w:themeColor="text1" w:themeTint="D9"/>
          <w:sz w:val="22"/>
          <w:szCs w:val="22"/>
        </w:rPr>
        <w:tab/>
        <w:t>Date:</w:t>
      </w:r>
      <w:r w:rsidR="001C57A2" w:rsidRPr="00102D7C">
        <w:rPr>
          <w:rFonts w:ascii="Lato" w:hAnsi="Lato"/>
          <w:color w:val="262626" w:themeColor="text1" w:themeTint="D9"/>
          <w:sz w:val="22"/>
          <w:szCs w:val="22"/>
        </w:rPr>
        <w:t xml:space="preserve"> _____________________________________</w:t>
      </w:r>
      <w:r w:rsidRPr="00102D7C">
        <w:rPr>
          <w:rFonts w:ascii="Lato" w:hAnsi="Lato"/>
          <w:color w:val="262626" w:themeColor="text1" w:themeTint="D9"/>
          <w:sz w:val="22"/>
          <w:szCs w:val="22"/>
        </w:rPr>
        <w:tab/>
      </w:r>
      <w:r w:rsidRPr="00102D7C">
        <w:rPr>
          <w:rFonts w:ascii="Lato" w:hAnsi="Lato"/>
          <w:color w:val="262626" w:themeColor="text1" w:themeTint="D9"/>
          <w:sz w:val="22"/>
          <w:szCs w:val="22"/>
        </w:rPr>
        <w:tab/>
      </w:r>
      <w:r w:rsidR="005620CF" w:rsidRPr="005620CF">
        <w:rPr>
          <w:rFonts w:ascii="Helvetica Neue" w:hAnsi="Helvetica Neue"/>
          <w:color w:val="262626" w:themeColor="text1" w:themeTint="D9"/>
          <w:sz w:val="21"/>
          <w:szCs w:val="21"/>
        </w:rPr>
        <w:tab/>
      </w:r>
      <w:r w:rsidR="005620CF" w:rsidRPr="005620CF">
        <w:rPr>
          <w:rFonts w:ascii="Helvetica Neue" w:hAnsi="Helvetica Neue"/>
          <w:color w:val="262626" w:themeColor="text1" w:themeTint="D9"/>
          <w:sz w:val="21"/>
          <w:szCs w:val="21"/>
        </w:rPr>
        <w:tab/>
      </w:r>
      <w:r w:rsidR="005620CF" w:rsidRPr="005620CF">
        <w:rPr>
          <w:rFonts w:ascii="Helvetica Neue" w:hAnsi="Helvetica Neue"/>
          <w:color w:val="262626" w:themeColor="text1" w:themeTint="D9"/>
          <w:sz w:val="21"/>
          <w:szCs w:val="21"/>
        </w:rPr>
        <w:tab/>
      </w:r>
      <w:r w:rsidR="005620CF" w:rsidRPr="005620CF">
        <w:rPr>
          <w:rFonts w:ascii="Helvetica Neue" w:hAnsi="Helvetica Neue"/>
          <w:color w:val="262626" w:themeColor="text1" w:themeTint="D9"/>
          <w:sz w:val="21"/>
          <w:szCs w:val="21"/>
        </w:rPr>
        <w:tab/>
      </w:r>
      <w:r w:rsidR="005620CF" w:rsidRPr="005620CF">
        <w:rPr>
          <w:rFonts w:ascii="Helvetica Neue" w:hAnsi="Helvetica Neue"/>
          <w:color w:val="262626" w:themeColor="text1" w:themeTint="D9"/>
          <w:sz w:val="21"/>
          <w:szCs w:val="21"/>
        </w:rPr>
        <w:tab/>
      </w:r>
    </w:p>
    <w:sectPr w:rsidR="00E600F8" w:rsidRPr="005620CF" w:rsidSect="00DB6C32">
      <w:headerReference w:type="even" r:id="rId8"/>
      <w:headerReference w:type="default" r:id="rId9"/>
      <w:footerReference w:type="default" r:id="rId10"/>
      <w:headerReference w:type="first" r:id="rId11"/>
      <w:pgSz w:w="11900" w:h="16840"/>
      <w:pgMar w:top="1134"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2A4E" w14:textId="77777777" w:rsidR="00EB5C67" w:rsidRDefault="00EB5C67" w:rsidP="00925902">
      <w:r>
        <w:separator/>
      </w:r>
    </w:p>
  </w:endnote>
  <w:endnote w:type="continuationSeparator" w:id="0">
    <w:p w14:paraId="4EF433AA" w14:textId="77777777" w:rsidR="00EB5C67" w:rsidRDefault="00EB5C67" w:rsidP="0092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CD6B" w14:textId="0245395E" w:rsidR="00776E5E" w:rsidRDefault="00776E5E">
    <w:pPr>
      <w:pStyle w:val="Footer"/>
    </w:pPr>
    <w:r>
      <w:rPr>
        <w:noProof/>
      </w:rPr>
      <w:drawing>
        <wp:anchor distT="0" distB="0" distL="114300" distR="114300" simplePos="0" relativeHeight="251662336" behindDoc="0" locked="0" layoutInCell="1" allowOverlap="1" wp14:anchorId="34B686A4" wp14:editId="5C51F0C2">
          <wp:simplePos x="0" y="0"/>
          <wp:positionH relativeFrom="column">
            <wp:posOffset>-2091055</wp:posOffset>
          </wp:positionH>
          <wp:positionV relativeFrom="paragraph">
            <wp:posOffset>152400</wp:posOffset>
          </wp:positionV>
          <wp:extent cx="2707200" cy="87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2707200" cy="87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F4D62" w14:textId="77777777" w:rsidR="00EB5C67" w:rsidRDefault="00EB5C67" w:rsidP="00925902">
      <w:r>
        <w:separator/>
      </w:r>
    </w:p>
  </w:footnote>
  <w:footnote w:type="continuationSeparator" w:id="0">
    <w:p w14:paraId="135155B6" w14:textId="77777777" w:rsidR="00EB5C67" w:rsidRDefault="00EB5C67" w:rsidP="00925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84AC" w14:textId="1BB1CFD5" w:rsidR="009B3256" w:rsidRDefault="00EB5C67">
    <w:pPr>
      <w:pStyle w:val="Header"/>
    </w:pPr>
    <w:r>
      <w:rPr>
        <w:noProof/>
      </w:rPr>
      <w:pict w14:anchorId="0F7EE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5424 1077 15234 1134 15043 1288 15016 1384 15125 1673 10827 1981 10800 20465 -27 20484 -27 21273 27 21369 136 21388 -27 21561 4407 21561 4434 21561 4896 21080 15696 21003 15696 20792 20049 20753 20049 20522 10800 20465 10800 2000 15451 1904 20049 1769 20022 1692 19777 1384 20076 1077 15723 1077 15424 1077">
          <v:imagedata r:id="rId1" o:title="euro-ix-letterhead-medium-r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C591" w14:textId="51303F56" w:rsidR="009B3256" w:rsidRPr="00776E5E" w:rsidRDefault="00776E5E">
    <w:pPr>
      <w:pStyle w:val="Header"/>
      <w:rPr>
        <w:lang w:val="en-GB"/>
      </w:rPr>
    </w:pPr>
    <w:r>
      <w:rPr>
        <w:noProof/>
        <w:lang w:val="en-GB"/>
      </w:rPr>
      <w:drawing>
        <wp:anchor distT="0" distB="0" distL="114300" distR="114300" simplePos="0" relativeHeight="251661312" behindDoc="0" locked="0" layoutInCell="1" allowOverlap="1" wp14:anchorId="42FAB8E2" wp14:editId="05D98A18">
          <wp:simplePos x="0" y="0"/>
          <wp:positionH relativeFrom="column">
            <wp:posOffset>4226022</wp:posOffset>
          </wp:positionH>
          <wp:positionV relativeFrom="paragraph">
            <wp:posOffset>-156210</wp:posOffset>
          </wp:positionV>
          <wp:extent cx="1641230" cy="356127"/>
          <wp:effectExtent l="0" t="0" r="0" b="0"/>
          <wp:wrapThrough wrapText="bothSides">
            <wp:wrapPolygon edited="0">
              <wp:start x="1672" y="0"/>
              <wp:lineTo x="669" y="3086"/>
              <wp:lineTo x="0" y="7714"/>
              <wp:lineTo x="0" y="14657"/>
              <wp:lineTo x="1337" y="20829"/>
              <wp:lineTo x="1672" y="20829"/>
              <wp:lineTo x="3009" y="20829"/>
              <wp:lineTo x="20898" y="20829"/>
              <wp:lineTo x="21399" y="20057"/>
              <wp:lineTo x="20563" y="13114"/>
              <wp:lineTo x="21399" y="1543"/>
              <wp:lineTo x="20731" y="771"/>
              <wp:lineTo x="3009" y="0"/>
              <wp:lineTo x="1672"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641230" cy="35612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4F10" w14:textId="134AA1EF" w:rsidR="009B3256" w:rsidRDefault="00EB5C67">
    <w:pPr>
      <w:pStyle w:val="Header"/>
    </w:pPr>
    <w:r>
      <w:rPr>
        <w:noProof/>
      </w:rPr>
      <w:pict w14:anchorId="31331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5424 1077 15234 1134 15043 1288 15016 1384 15125 1673 10827 1981 10800 20465 -27 20484 -27 21273 27 21369 136 21388 -27 21561 4407 21561 4434 21561 4896 21080 15696 21003 15696 20792 20049 20753 20049 20522 10800 20465 10800 2000 15451 1904 20049 1769 20022 1692 19777 1384 20076 1077 15723 1077 15424 1077">
          <v:imagedata r:id="rId1" o:title="euro-ix-letterhead-medium-r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355D"/>
    <w:multiLevelType w:val="hybridMultilevel"/>
    <w:tmpl w:val="F9B2A48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121313B5"/>
    <w:multiLevelType w:val="multilevel"/>
    <w:tmpl w:val="B54EE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2D7FAE"/>
    <w:multiLevelType w:val="hybridMultilevel"/>
    <w:tmpl w:val="351004A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394371A3"/>
    <w:multiLevelType w:val="hybridMultilevel"/>
    <w:tmpl w:val="96D01B6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411C1105"/>
    <w:multiLevelType w:val="multilevel"/>
    <w:tmpl w:val="B54EE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6C672C"/>
    <w:multiLevelType w:val="hybridMultilevel"/>
    <w:tmpl w:val="9222A96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53536A11"/>
    <w:multiLevelType w:val="multilevel"/>
    <w:tmpl w:val="B54EE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89"/>
    <w:rsid w:val="000E11D9"/>
    <w:rsid w:val="00102D7C"/>
    <w:rsid w:val="00143FC4"/>
    <w:rsid w:val="001C57A2"/>
    <w:rsid w:val="001E7509"/>
    <w:rsid w:val="001F488F"/>
    <w:rsid w:val="00244FE8"/>
    <w:rsid w:val="00355D89"/>
    <w:rsid w:val="00364D41"/>
    <w:rsid w:val="00397E2A"/>
    <w:rsid w:val="004709A3"/>
    <w:rsid w:val="00471EB5"/>
    <w:rsid w:val="004878AB"/>
    <w:rsid w:val="0055735A"/>
    <w:rsid w:val="005620CF"/>
    <w:rsid w:val="00613A15"/>
    <w:rsid w:val="00645AF7"/>
    <w:rsid w:val="007339F3"/>
    <w:rsid w:val="0073567A"/>
    <w:rsid w:val="007440B7"/>
    <w:rsid w:val="00776E5E"/>
    <w:rsid w:val="007D3500"/>
    <w:rsid w:val="008C0968"/>
    <w:rsid w:val="009103E5"/>
    <w:rsid w:val="00925902"/>
    <w:rsid w:val="009B3256"/>
    <w:rsid w:val="00AD4C53"/>
    <w:rsid w:val="00AE2DF0"/>
    <w:rsid w:val="00AF7B0E"/>
    <w:rsid w:val="00B97EBB"/>
    <w:rsid w:val="00C5061C"/>
    <w:rsid w:val="00DB6C32"/>
    <w:rsid w:val="00E007C0"/>
    <w:rsid w:val="00E600F8"/>
    <w:rsid w:val="00E61726"/>
    <w:rsid w:val="00E81DA9"/>
    <w:rsid w:val="00EA5284"/>
    <w:rsid w:val="00EB5C67"/>
    <w:rsid w:val="00F00513"/>
    <w:rsid w:val="00FF7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8FC565"/>
  <w14:defaultImageDpi w14:val="300"/>
  <w15:docId w15:val="{67A63A21-EC14-F748-94CA-FEEFF7A5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D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5D89"/>
    <w:pPr>
      <w:spacing w:before="100" w:beforeAutospacing="1" w:after="100" w:afterAutospacing="1"/>
    </w:pPr>
  </w:style>
  <w:style w:type="paragraph" w:styleId="Header">
    <w:name w:val="header"/>
    <w:basedOn w:val="Normal"/>
    <w:link w:val="HeaderChar"/>
    <w:uiPriority w:val="99"/>
    <w:unhideWhenUsed/>
    <w:rsid w:val="00925902"/>
    <w:pPr>
      <w:tabs>
        <w:tab w:val="center" w:pos="4320"/>
        <w:tab w:val="right" w:pos="8640"/>
      </w:tabs>
    </w:pPr>
  </w:style>
  <w:style w:type="character" w:customStyle="1" w:styleId="HeaderChar">
    <w:name w:val="Header Char"/>
    <w:basedOn w:val="DefaultParagraphFont"/>
    <w:link w:val="Header"/>
    <w:uiPriority w:val="99"/>
    <w:rsid w:val="00925902"/>
    <w:rPr>
      <w:rFonts w:ascii="Times New Roman" w:eastAsia="Times New Roman" w:hAnsi="Times New Roman" w:cs="Times New Roman"/>
    </w:rPr>
  </w:style>
  <w:style w:type="paragraph" w:styleId="Footer">
    <w:name w:val="footer"/>
    <w:basedOn w:val="Normal"/>
    <w:link w:val="FooterChar"/>
    <w:uiPriority w:val="99"/>
    <w:unhideWhenUsed/>
    <w:rsid w:val="00925902"/>
    <w:pPr>
      <w:tabs>
        <w:tab w:val="center" w:pos="4320"/>
        <w:tab w:val="right" w:pos="8640"/>
      </w:tabs>
    </w:pPr>
  </w:style>
  <w:style w:type="character" w:customStyle="1" w:styleId="FooterChar">
    <w:name w:val="Footer Char"/>
    <w:basedOn w:val="DefaultParagraphFont"/>
    <w:link w:val="Footer"/>
    <w:uiPriority w:val="99"/>
    <w:rsid w:val="0092590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A5284"/>
    <w:rPr>
      <w:rFonts w:ascii="Lucida Grande" w:hAnsi="Lucida Grande"/>
      <w:sz w:val="18"/>
      <w:szCs w:val="18"/>
    </w:rPr>
  </w:style>
  <w:style w:type="character" w:customStyle="1" w:styleId="BalloonTextChar">
    <w:name w:val="Balloon Text Char"/>
    <w:basedOn w:val="DefaultParagraphFont"/>
    <w:link w:val="BalloonText"/>
    <w:uiPriority w:val="99"/>
    <w:semiHidden/>
    <w:rsid w:val="00EA5284"/>
    <w:rPr>
      <w:rFonts w:ascii="Lucida Grande" w:eastAsia="Times New Roman" w:hAnsi="Lucida Grande" w:cs="Times New Roman"/>
      <w:sz w:val="18"/>
      <w:szCs w:val="18"/>
    </w:rPr>
  </w:style>
  <w:style w:type="character" w:styleId="PageNumber">
    <w:name w:val="page number"/>
    <w:basedOn w:val="DefaultParagraphFont"/>
    <w:uiPriority w:val="99"/>
    <w:semiHidden/>
    <w:unhideWhenUsed/>
    <w:rsid w:val="00B97EBB"/>
  </w:style>
  <w:style w:type="character" w:styleId="Hyperlink">
    <w:name w:val="Hyperlink"/>
    <w:basedOn w:val="DefaultParagraphFont"/>
    <w:uiPriority w:val="99"/>
    <w:unhideWhenUsed/>
    <w:rsid w:val="00102D7C"/>
    <w:rPr>
      <w:color w:val="0000FF" w:themeColor="hyperlink"/>
      <w:u w:val="single"/>
    </w:rPr>
  </w:style>
  <w:style w:type="character" w:styleId="UnresolvedMention">
    <w:name w:val="Unresolved Mention"/>
    <w:basedOn w:val="DefaultParagraphFont"/>
    <w:uiPriority w:val="99"/>
    <w:semiHidden/>
    <w:unhideWhenUsed/>
    <w:rsid w:val="00102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04049">
      <w:bodyDiv w:val="1"/>
      <w:marLeft w:val="0"/>
      <w:marRight w:val="0"/>
      <w:marTop w:val="0"/>
      <w:marBottom w:val="0"/>
      <w:divBdr>
        <w:top w:val="none" w:sz="0" w:space="0" w:color="auto"/>
        <w:left w:val="none" w:sz="0" w:space="0" w:color="auto"/>
        <w:bottom w:val="none" w:sz="0" w:space="0" w:color="auto"/>
        <w:right w:val="none" w:sz="0" w:space="0" w:color="auto"/>
      </w:divBdr>
      <w:divsChild>
        <w:div w:id="99622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683792">
              <w:marLeft w:val="0"/>
              <w:marRight w:val="0"/>
              <w:marTop w:val="0"/>
              <w:marBottom w:val="0"/>
              <w:divBdr>
                <w:top w:val="none" w:sz="0" w:space="0" w:color="auto"/>
                <w:left w:val="none" w:sz="0" w:space="0" w:color="auto"/>
                <w:bottom w:val="none" w:sz="0" w:space="0" w:color="auto"/>
                <w:right w:val="none" w:sz="0" w:space="0" w:color="auto"/>
              </w:divBdr>
              <w:divsChild>
                <w:div w:id="931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xpdb.euro-ix.net/en/sponsors/ixpdb-fun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Euro-IX</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Lechien</dc:creator>
  <cp:keywords/>
  <dc:description/>
  <cp:lastModifiedBy>Microsoft Office User</cp:lastModifiedBy>
  <cp:revision>3</cp:revision>
  <cp:lastPrinted>2015-01-22T18:06:00Z</cp:lastPrinted>
  <dcterms:created xsi:type="dcterms:W3CDTF">2021-10-28T11:05:00Z</dcterms:created>
  <dcterms:modified xsi:type="dcterms:W3CDTF">2021-10-28T11:06:00Z</dcterms:modified>
</cp:coreProperties>
</file>